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4BD" w:rsidRDefault="00D334BD" w:rsidP="007D71A3">
      <w:pPr>
        <w:spacing w:after="120"/>
        <w:rPr>
          <w:sz w:val="26"/>
          <w:szCs w:val="26"/>
        </w:rPr>
      </w:pPr>
    </w:p>
    <w:p w:rsidR="009F5C31" w:rsidRDefault="009F5C31" w:rsidP="009F5C31">
      <w:pPr>
        <w:jc w:val="center"/>
        <w:rPr>
          <w:rFonts w:ascii="Arial" w:hAnsi="Arial" w:cs="Arial"/>
          <w:sz w:val="22"/>
          <w:szCs w:val="22"/>
        </w:rPr>
      </w:pPr>
    </w:p>
    <w:p w:rsidR="001B76DA" w:rsidRDefault="001B76DA" w:rsidP="009F5C31">
      <w:pPr>
        <w:jc w:val="center"/>
        <w:rPr>
          <w:rFonts w:ascii="Arial" w:hAnsi="Arial" w:cs="Arial"/>
          <w:sz w:val="22"/>
          <w:szCs w:val="22"/>
        </w:rPr>
      </w:pPr>
    </w:p>
    <w:p w:rsidR="001B76DA" w:rsidRDefault="001B76DA" w:rsidP="009F5C31">
      <w:pPr>
        <w:jc w:val="center"/>
        <w:rPr>
          <w:rFonts w:ascii="Arial" w:hAnsi="Arial" w:cs="Arial"/>
          <w:sz w:val="22"/>
          <w:szCs w:val="22"/>
        </w:rPr>
      </w:pPr>
    </w:p>
    <w:p w:rsidR="001B76DA" w:rsidRDefault="001B76DA" w:rsidP="009F5C31">
      <w:pPr>
        <w:jc w:val="center"/>
        <w:rPr>
          <w:rFonts w:ascii="Arial" w:hAnsi="Arial" w:cs="Arial"/>
          <w:sz w:val="22"/>
          <w:szCs w:val="22"/>
        </w:rPr>
      </w:pPr>
    </w:p>
    <w:p w:rsidR="001B76DA" w:rsidRDefault="001B76DA" w:rsidP="009F5C31">
      <w:pPr>
        <w:jc w:val="center"/>
        <w:rPr>
          <w:rFonts w:ascii="Arial" w:hAnsi="Arial" w:cs="Arial"/>
          <w:sz w:val="22"/>
          <w:szCs w:val="22"/>
        </w:rPr>
      </w:pPr>
    </w:p>
    <w:p w:rsidR="001B76DA" w:rsidRDefault="001B76DA" w:rsidP="009F5C31">
      <w:pPr>
        <w:jc w:val="center"/>
        <w:rPr>
          <w:rFonts w:ascii="Arial" w:hAnsi="Arial" w:cs="Arial"/>
          <w:sz w:val="22"/>
          <w:szCs w:val="22"/>
        </w:rPr>
      </w:pPr>
    </w:p>
    <w:p w:rsidR="001B76DA" w:rsidRDefault="001B76DA" w:rsidP="009F5C31">
      <w:pPr>
        <w:jc w:val="center"/>
        <w:rPr>
          <w:rFonts w:ascii="Arial" w:hAnsi="Arial" w:cs="Arial"/>
          <w:sz w:val="22"/>
          <w:szCs w:val="22"/>
        </w:rPr>
      </w:pPr>
    </w:p>
    <w:p w:rsidR="001B76DA" w:rsidRDefault="001B76DA" w:rsidP="009F5C31">
      <w:pPr>
        <w:jc w:val="center"/>
        <w:rPr>
          <w:rFonts w:ascii="Arial" w:hAnsi="Arial" w:cs="Arial"/>
          <w:sz w:val="22"/>
          <w:szCs w:val="22"/>
        </w:rPr>
      </w:pPr>
    </w:p>
    <w:p w:rsidR="001B76DA" w:rsidRDefault="001B76DA" w:rsidP="009F5C31">
      <w:pPr>
        <w:jc w:val="center"/>
        <w:rPr>
          <w:rFonts w:ascii="Arial" w:hAnsi="Arial" w:cs="Arial"/>
          <w:sz w:val="22"/>
          <w:szCs w:val="22"/>
        </w:rPr>
      </w:pPr>
    </w:p>
    <w:p w:rsidR="001B76DA" w:rsidRDefault="001B76DA" w:rsidP="009F5C31">
      <w:pPr>
        <w:jc w:val="center"/>
        <w:rPr>
          <w:rFonts w:ascii="Arial" w:hAnsi="Arial" w:cs="Arial"/>
          <w:sz w:val="22"/>
          <w:szCs w:val="22"/>
        </w:rPr>
      </w:pPr>
    </w:p>
    <w:p w:rsidR="001B76DA" w:rsidRDefault="001B76DA" w:rsidP="009F5C31">
      <w:pPr>
        <w:jc w:val="center"/>
        <w:rPr>
          <w:rFonts w:ascii="Arial" w:hAnsi="Arial" w:cs="Arial"/>
          <w:sz w:val="22"/>
          <w:szCs w:val="22"/>
        </w:rPr>
      </w:pPr>
    </w:p>
    <w:p w:rsidR="001B76DA" w:rsidRDefault="001B76DA" w:rsidP="009F5C31">
      <w:pPr>
        <w:jc w:val="center"/>
        <w:rPr>
          <w:rFonts w:ascii="Arial" w:hAnsi="Arial" w:cs="Arial"/>
          <w:sz w:val="22"/>
          <w:szCs w:val="22"/>
        </w:rPr>
      </w:pPr>
    </w:p>
    <w:p w:rsidR="001B76DA" w:rsidRPr="00E7570B" w:rsidRDefault="001B76DA" w:rsidP="001B7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44" w:after="72"/>
        <w:jc w:val="center"/>
        <w:rPr>
          <w:rFonts w:ascii="Arial" w:hAnsi="Arial" w:cs="Arial"/>
          <w:b/>
          <w:snapToGrid w:val="0"/>
          <w:sz w:val="56"/>
        </w:rPr>
      </w:pPr>
      <w:r w:rsidRPr="00E7570B">
        <w:rPr>
          <w:rFonts w:ascii="Arial" w:hAnsi="Arial" w:cs="Arial"/>
          <w:b/>
          <w:snapToGrid w:val="0"/>
          <w:sz w:val="56"/>
        </w:rPr>
        <w:t>Anti-Bullying Policy</w:t>
      </w:r>
    </w:p>
    <w:p w:rsidR="001B76DA" w:rsidRPr="00E7570B" w:rsidRDefault="001B76DA" w:rsidP="001B7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44" w:after="72"/>
        <w:jc w:val="center"/>
        <w:rPr>
          <w:rFonts w:ascii="Arial" w:hAnsi="Arial" w:cs="Arial"/>
          <w:b/>
          <w:snapToGrid w:val="0"/>
          <w:sz w:val="32"/>
          <w:u w:val="single"/>
        </w:rPr>
      </w:pPr>
    </w:p>
    <w:p w:rsidR="001B76DA" w:rsidRPr="00E7570B" w:rsidRDefault="001B76DA" w:rsidP="001B7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44" w:after="72"/>
        <w:jc w:val="center"/>
        <w:rPr>
          <w:rFonts w:ascii="Arial" w:hAnsi="Arial" w:cs="Arial"/>
          <w:b/>
          <w:snapToGrid w:val="0"/>
          <w:sz w:val="32"/>
          <w:u w:val="single"/>
        </w:rPr>
      </w:pPr>
    </w:p>
    <w:p w:rsidR="001B76DA" w:rsidRPr="00E7570B" w:rsidRDefault="001B76DA" w:rsidP="001B7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44" w:after="72"/>
        <w:jc w:val="center"/>
        <w:rPr>
          <w:rFonts w:ascii="Arial" w:hAnsi="Arial" w:cs="Arial"/>
          <w:b/>
          <w:snapToGrid w:val="0"/>
          <w:sz w:val="32"/>
          <w:u w:val="single"/>
        </w:rPr>
      </w:pPr>
    </w:p>
    <w:p w:rsidR="001B76DA" w:rsidRPr="00E7570B" w:rsidRDefault="001B76DA" w:rsidP="001B7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44" w:after="72"/>
        <w:jc w:val="center"/>
        <w:rPr>
          <w:rFonts w:ascii="Arial" w:hAnsi="Arial" w:cs="Arial"/>
          <w:b/>
          <w:snapToGrid w:val="0"/>
          <w:sz w:val="32"/>
          <w:u w:val="single"/>
        </w:rPr>
      </w:pPr>
    </w:p>
    <w:p w:rsidR="001B76DA" w:rsidRDefault="001B76DA" w:rsidP="001B7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44" w:after="72"/>
        <w:jc w:val="center"/>
        <w:rPr>
          <w:rFonts w:ascii="Arial" w:hAnsi="Arial" w:cs="Arial"/>
          <w:b/>
          <w:snapToGrid w:val="0"/>
          <w:sz w:val="32"/>
          <w:u w:val="single"/>
        </w:rPr>
      </w:pPr>
    </w:p>
    <w:p w:rsidR="00D96F9E" w:rsidRPr="00E7570B" w:rsidRDefault="00D96F9E" w:rsidP="001B7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44" w:after="72"/>
        <w:jc w:val="center"/>
        <w:rPr>
          <w:rFonts w:ascii="Arial" w:hAnsi="Arial" w:cs="Arial"/>
          <w:b/>
          <w:snapToGrid w:val="0"/>
          <w:sz w:val="32"/>
          <w:u w:val="single"/>
        </w:rPr>
      </w:pPr>
    </w:p>
    <w:p w:rsidR="001B76DA" w:rsidRPr="00E7570B" w:rsidRDefault="001B76DA" w:rsidP="001B7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44" w:after="72"/>
        <w:jc w:val="center"/>
        <w:rPr>
          <w:rFonts w:ascii="Arial" w:hAnsi="Arial" w:cs="Arial"/>
          <w:b/>
          <w:snapToGrid w:val="0"/>
          <w:sz w:val="32"/>
          <w:u w:val="single"/>
        </w:rPr>
      </w:pPr>
    </w:p>
    <w:p w:rsidR="001B76DA" w:rsidRPr="00E7570B" w:rsidRDefault="001B76DA" w:rsidP="001B7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44" w:after="72"/>
        <w:jc w:val="center"/>
        <w:rPr>
          <w:rFonts w:ascii="Arial" w:hAnsi="Arial" w:cs="Arial"/>
          <w:b/>
          <w:snapToGrid w:val="0"/>
          <w:sz w:val="32"/>
          <w:u w:val="single"/>
        </w:rPr>
      </w:pPr>
    </w:p>
    <w:p w:rsidR="001B76DA" w:rsidRDefault="001B76DA" w:rsidP="001B7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44" w:after="72"/>
        <w:jc w:val="center"/>
        <w:rPr>
          <w:rFonts w:ascii="Arial" w:hAnsi="Arial" w:cs="Arial"/>
          <w:b/>
          <w:snapToGrid w:val="0"/>
          <w:sz w:val="32"/>
          <w:u w:val="single"/>
        </w:rPr>
      </w:pPr>
    </w:p>
    <w:p w:rsidR="001B76DA" w:rsidRPr="00E7570B" w:rsidRDefault="001B76DA" w:rsidP="001B7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44" w:after="72"/>
        <w:jc w:val="center"/>
        <w:rPr>
          <w:rFonts w:ascii="Arial" w:hAnsi="Arial" w:cs="Arial"/>
          <w:b/>
          <w:snapToGrid w:val="0"/>
          <w:sz w:val="32"/>
          <w:u w:val="single"/>
        </w:rPr>
      </w:pPr>
    </w:p>
    <w:p w:rsidR="001B76DA" w:rsidRPr="00E7570B" w:rsidRDefault="001B76DA" w:rsidP="001B76DA">
      <w:pPr>
        <w:rPr>
          <w:rFonts w:ascii="Arial" w:hAnsi="Arial" w:cs="Arial"/>
          <w:b/>
          <w:bCs/>
        </w:rPr>
      </w:pPr>
    </w:p>
    <w:p w:rsidR="001B76DA" w:rsidRPr="00D96F9E" w:rsidRDefault="001B76DA" w:rsidP="001B76DA">
      <w:pPr>
        <w:rPr>
          <w:rFonts w:ascii="Arial" w:hAnsi="Arial" w:cs="Arial"/>
          <w:b/>
          <w:bCs/>
          <w:sz w:val="28"/>
          <w:szCs w:val="28"/>
          <w:u w:val="single"/>
        </w:rPr>
      </w:pPr>
      <w:r w:rsidRPr="00D96F9E">
        <w:rPr>
          <w:rFonts w:ascii="Arial" w:hAnsi="Arial" w:cs="Arial"/>
          <w:b/>
          <w:bCs/>
          <w:sz w:val="28"/>
          <w:szCs w:val="28"/>
          <w:u w:val="single"/>
        </w:rPr>
        <w:t>Current Version</w:t>
      </w:r>
    </w:p>
    <w:p w:rsidR="001B76DA" w:rsidRPr="00D96F9E" w:rsidRDefault="001B76DA" w:rsidP="001B76DA">
      <w:pPr>
        <w:rPr>
          <w:rFonts w:ascii="Arial" w:hAnsi="Arial" w:cs="Arial"/>
          <w:b/>
          <w:bCs/>
          <w:sz w:val="28"/>
          <w:szCs w:val="28"/>
        </w:rPr>
      </w:pPr>
    </w:p>
    <w:p w:rsidR="001B76DA" w:rsidRPr="00D96F9E" w:rsidRDefault="001B76DA" w:rsidP="001B76DA">
      <w:pPr>
        <w:rPr>
          <w:rFonts w:ascii="Arial" w:hAnsi="Arial" w:cs="Arial"/>
          <w:b/>
          <w:bCs/>
          <w:sz w:val="28"/>
          <w:szCs w:val="28"/>
        </w:rPr>
      </w:pPr>
      <w:r w:rsidRPr="00D96F9E">
        <w:rPr>
          <w:rFonts w:ascii="Arial" w:hAnsi="Arial" w:cs="Arial"/>
          <w:b/>
          <w:bCs/>
          <w:sz w:val="28"/>
          <w:szCs w:val="28"/>
        </w:rPr>
        <w:t>Reviewed</w:t>
      </w:r>
      <w:r w:rsidRPr="00D96F9E">
        <w:rPr>
          <w:rFonts w:ascii="Arial" w:hAnsi="Arial" w:cs="Arial"/>
          <w:b/>
          <w:bCs/>
          <w:sz w:val="28"/>
          <w:szCs w:val="28"/>
        </w:rPr>
        <w:tab/>
      </w:r>
      <w:r w:rsidRPr="00D96F9E">
        <w:rPr>
          <w:rFonts w:ascii="Arial" w:hAnsi="Arial" w:cs="Arial"/>
          <w:b/>
          <w:bCs/>
          <w:sz w:val="28"/>
          <w:szCs w:val="28"/>
        </w:rPr>
        <w:tab/>
        <w:t>___ December 2017__</w:t>
      </w:r>
    </w:p>
    <w:p w:rsidR="001B76DA" w:rsidRPr="00D96F9E" w:rsidRDefault="001B76DA" w:rsidP="001B76DA">
      <w:pPr>
        <w:rPr>
          <w:rFonts w:ascii="Arial" w:hAnsi="Arial" w:cs="Arial"/>
          <w:b/>
          <w:bCs/>
          <w:sz w:val="28"/>
          <w:szCs w:val="28"/>
        </w:rPr>
      </w:pPr>
    </w:p>
    <w:p w:rsidR="001B76DA" w:rsidRPr="00D96F9E" w:rsidRDefault="001B76DA" w:rsidP="001B76DA">
      <w:pPr>
        <w:rPr>
          <w:rFonts w:ascii="Arial" w:hAnsi="Arial" w:cs="Arial"/>
          <w:b/>
          <w:bCs/>
          <w:sz w:val="28"/>
          <w:szCs w:val="28"/>
        </w:rPr>
      </w:pPr>
    </w:p>
    <w:p w:rsidR="001B76DA" w:rsidRPr="00D96F9E" w:rsidRDefault="001B76DA" w:rsidP="001B76DA">
      <w:pPr>
        <w:rPr>
          <w:rFonts w:ascii="Arial" w:hAnsi="Arial" w:cs="Arial"/>
          <w:sz w:val="28"/>
          <w:szCs w:val="28"/>
        </w:rPr>
      </w:pPr>
      <w:r w:rsidRPr="00D96F9E">
        <w:rPr>
          <w:rFonts w:ascii="Arial" w:hAnsi="Arial" w:cs="Arial"/>
          <w:sz w:val="28"/>
          <w:szCs w:val="28"/>
        </w:rPr>
        <w:t xml:space="preserve">Signed </w:t>
      </w:r>
      <w:r w:rsidRPr="00D96F9E">
        <w:rPr>
          <w:rFonts w:ascii="Arial" w:hAnsi="Arial" w:cs="Arial"/>
          <w:sz w:val="28"/>
          <w:szCs w:val="28"/>
        </w:rPr>
        <w:tab/>
        <w:t>___________</w:t>
      </w:r>
      <w:r w:rsidR="00D96F9E">
        <w:rPr>
          <w:rFonts w:ascii="Arial" w:hAnsi="Arial" w:cs="Arial"/>
          <w:sz w:val="28"/>
          <w:szCs w:val="28"/>
        </w:rPr>
        <w:t>____</w:t>
      </w:r>
      <w:bookmarkStart w:id="0" w:name="_GoBack"/>
      <w:bookmarkEnd w:id="0"/>
      <w:r w:rsidRPr="00D96F9E">
        <w:rPr>
          <w:rFonts w:ascii="Arial" w:hAnsi="Arial" w:cs="Arial"/>
          <w:sz w:val="28"/>
          <w:szCs w:val="28"/>
        </w:rPr>
        <w:t>__</w:t>
      </w:r>
      <w:r w:rsidR="00D96F9E">
        <w:rPr>
          <w:rFonts w:ascii="Arial" w:hAnsi="Arial" w:cs="Arial"/>
          <w:sz w:val="28"/>
          <w:szCs w:val="28"/>
        </w:rPr>
        <w:t>___</w:t>
      </w:r>
      <w:r w:rsidRPr="00D96F9E">
        <w:rPr>
          <w:rFonts w:ascii="Arial" w:hAnsi="Arial" w:cs="Arial"/>
          <w:sz w:val="28"/>
          <w:szCs w:val="28"/>
        </w:rPr>
        <w:t>_______ (Headteacher)</w:t>
      </w:r>
      <w:r w:rsidRPr="00D96F9E">
        <w:rPr>
          <w:rFonts w:ascii="Arial" w:hAnsi="Arial" w:cs="Arial"/>
          <w:sz w:val="28"/>
          <w:szCs w:val="28"/>
        </w:rPr>
        <w:tab/>
      </w:r>
    </w:p>
    <w:p w:rsidR="001B76DA" w:rsidRPr="00D96F9E" w:rsidRDefault="001B76DA" w:rsidP="001B7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jc w:val="both"/>
        <w:rPr>
          <w:rFonts w:ascii="Arial" w:hAnsi="Arial" w:cs="Arial"/>
          <w:snapToGrid w:val="0"/>
          <w:sz w:val="28"/>
          <w:szCs w:val="28"/>
        </w:rPr>
      </w:pPr>
    </w:p>
    <w:p w:rsidR="001B76DA" w:rsidRPr="00D96F9E" w:rsidRDefault="001B76DA" w:rsidP="001B76DA">
      <w:pPr>
        <w:rPr>
          <w:rFonts w:ascii="Arial" w:hAnsi="Arial" w:cs="Arial"/>
          <w:snapToGrid w:val="0"/>
          <w:sz w:val="28"/>
          <w:szCs w:val="28"/>
        </w:rPr>
      </w:pPr>
      <w:r w:rsidRPr="00D96F9E">
        <w:rPr>
          <w:rFonts w:ascii="Arial" w:hAnsi="Arial" w:cs="Arial"/>
          <w:sz w:val="28"/>
          <w:szCs w:val="28"/>
        </w:rPr>
        <w:t xml:space="preserve">Signed </w:t>
      </w:r>
      <w:r w:rsidRPr="00D96F9E">
        <w:rPr>
          <w:rFonts w:ascii="Arial" w:hAnsi="Arial" w:cs="Arial"/>
          <w:sz w:val="28"/>
          <w:szCs w:val="28"/>
        </w:rPr>
        <w:tab/>
        <w:t>_________</w:t>
      </w:r>
      <w:r w:rsidR="00D96F9E">
        <w:rPr>
          <w:rFonts w:ascii="Arial" w:hAnsi="Arial" w:cs="Arial"/>
          <w:sz w:val="28"/>
          <w:szCs w:val="28"/>
        </w:rPr>
        <w:t>______</w:t>
      </w:r>
      <w:r w:rsidRPr="00D96F9E">
        <w:rPr>
          <w:rFonts w:ascii="Arial" w:hAnsi="Arial" w:cs="Arial"/>
          <w:sz w:val="28"/>
          <w:szCs w:val="28"/>
        </w:rPr>
        <w:t>____________ (Chair of Governors)</w:t>
      </w:r>
      <w:r w:rsidRPr="00D96F9E">
        <w:rPr>
          <w:rFonts w:ascii="Arial" w:hAnsi="Arial" w:cs="Arial"/>
          <w:sz w:val="28"/>
          <w:szCs w:val="28"/>
        </w:rPr>
        <w:tab/>
      </w:r>
    </w:p>
    <w:p w:rsidR="001B76DA" w:rsidRDefault="001B76DA">
      <w:pPr>
        <w:widowControl/>
        <w:autoSpaceDE/>
        <w:autoSpaceDN/>
        <w:adjustRightInd/>
        <w:spacing w:after="200" w:line="276" w:lineRule="auto"/>
        <w:rPr>
          <w:rFonts w:ascii="Arial" w:hAnsi="Arial" w:cs="Arial"/>
          <w:sz w:val="22"/>
          <w:szCs w:val="22"/>
        </w:rPr>
      </w:pPr>
      <w:r>
        <w:rPr>
          <w:rFonts w:ascii="Arial" w:hAnsi="Arial" w:cs="Arial"/>
          <w:sz w:val="22"/>
          <w:szCs w:val="22"/>
        </w:rPr>
        <w:br w:type="page"/>
      </w:r>
    </w:p>
    <w:p w:rsidR="001B76DA" w:rsidRDefault="001B76DA" w:rsidP="009F5C31">
      <w:pPr>
        <w:jc w:val="center"/>
        <w:rPr>
          <w:rFonts w:ascii="Arial" w:hAnsi="Arial" w:cs="Arial"/>
          <w:sz w:val="22"/>
          <w:szCs w:val="22"/>
        </w:rPr>
      </w:pPr>
    </w:p>
    <w:p w:rsidR="001B76DA" w:rsidRDefault="001B76DA" w:rsidP="009F5C31">
      <w:pPr>
        <w:jc w:val="center"/>
        <w:rPr>
          <w:rFonts w:ascii="Arial" w:hAnsi="Arial" w:cs="Arial"/>
          <w:sz w:val="22"/>
          <w:szCs w:val="22"/>
        </w:rPr>
      </w:pPr>
    </w:p>
    <w:p w:rsidR="001B76DA" w:rsidRDefault="001B76DA" w:rsidP="009F5C31">
      <w:pPr>
        <w:jc w:val="center"/>
        <w:rPr>
          <w:rFonts w:ascii="Arial" w:hAnsi="Arial" w:cs="Arial"/>
          <w:sz w:val="22"/>
          <w:szCs w:val="22"/>
        </w:rPr>
      </w:pPr>
    </w:p>
    <w:p w:rsidR="001B76DA" w:rsidRDefault="001B76DA" w:rsidP="009F5C31">
      <w:pPr>
        <w:jc w:val="center"/>
        <w:rPr>
          <w:rFonts w:ascii="Arial" w:hAnsi="Arial" w:cs="Arial"/>
          <w:sz w:val="22"/>
          <w:szCs w:val="22"/>
        </w:rPr>
      </w:pPr>
    </w:p>
    <w:p w:rsidR="001B76DA" w:rsidRDefault="001B76DA" w:rsidP="009F5C31">
      <w:pPr>
        <w:jc w:val="center"/>
        <w:rPr>
          <w:rFonts w:ascii="Arial" w:hAnsi="Arial" w:cs="Arial"/>
          <w:sz w:val="22"/>
          <w:szCs w:val="22"/>
        </w:rPr>
      </w:pPr>
    </w:p>
    <w:p w:rsidR="001B76DA" w:rsidRDefault="001B76DA" w:rsidP="009F5C31">
      <w:pPr>
        <w:jc w:val="center"/>
        <w:rPr>
          <w:rFonts w:ascii="Arial" w:hAnsi="Arial" w:cs="Arial"/>
          <w:sz w:val="22"/>
          <w:szCs w:val="22"/>
        </w:rPr>
      </w:pPr>
    </w:p>
    <w:p w:rsidR="001B76DA" w:rsidRPr="00E7570B" w:rsidRDefault="001B76DA" w:rsidP="001B76DA">
      <w:pPr>
        <w:jc w:val="center"/>
        <w:rPr>
          <w:rFonts w:ascii="Arial" w:hAnsi="Arial" w:cs="Arial"/>
          <w:b/>
          <w:bCs/>
          <w:sz w:val="28"/>
          <w:szCs w:val="28"/>
          <w:u w:val="single"/>
        </w:rPr>
      </w:pPr>
      <w:r w:rsidRPr="00E7570B">
        <w:rPr>
          <w:rFonts w:ascii="Arial" w:hAnsi="Arial" w:cs="Arial"/>
          <w:b/>
          <w:bCs/>
          <w:sz w:val="28"/>
          <w:szCs w:val="28"/>
          <w:u w:val="single"/>
        </w:rPr>
        <w:t>Mission Statement</w:t>
      </w:r>
    </w:p>
    <w:p w:rsidR="001B76DA" w:rsidRPr="00E7570B" w:rsidRDefault="001B76DA" w:rsidP="001B76DA">
      <w:pPr>
        <w:jc w:val="center"/>
        <w:rPr>
          <w:rFonts w:ascii="Arial" w:hAnsi="Arial" w:cs="Arial"/>
          <w:b/>
          <w:bCs/>
          <w:sz w:val="28"/>
          <w:szCs w:val="28"/>
        </w:rPr>
      </w:pPr>
    </w:p>
    <w:p w:rsidR="001B76DA" w:rsidRPr="00E7570B" w:rsidRDefault="001B76DA" w:rsidP="001B76DA">
      <w:pPr>
        <w:jc w:val="center"/>
        <w:rPr>
          <w:rFonts w:ascii="Arial" w:hAnsi="Arial" w:cs="Arial"/>
          <w:b/>
          <w:bCs/>
          <w:sz w:val="28"/>
          <w:szCs w:val="28"/>
        </w:rPr>
      </w:pPr>
    </w:p>
    <w:p w:rsidR="001B76DA" w:rsidRPr="00E7570B" w:rsidRDefault="001B76DA" w:rsidP="001B76DA">
      <w:pPr>
        <w:jc w:val="center"/>
        <w:rPr>
          <w:rFonts w:ascii="Arial" w:hAnsi="Arial" w:cs="Arial"/>
          <w:b/>
          <w:bCs/>
          <w:sz w:val="28"/>
          <w:szCs w:val="28"/>
        </w:rPr>
      </w:pPr>
    </w:p>
    <w:p w:rsidR="001B76DA" w:rsidRPr="00E7570B" w:rsidRDefault="001B76DA" w:rsidP="001B76DA">
      <w:pPr>
        <w:jc w:val="center"/>
        <w:rPr>
          <w:rFonts w:ascii="Arial" w:hAnsi="Arial" w:cs="Arial"/>
          <w:sz w:val="28"/>
          <w:szCs w:val="28"/>
        </w:rPr>
      </w:pPr>
      <w:r w:rsidRPr="00E7570B">
        <w:rPr>
          <w:rFonts w:ascii="Arial" w:hAnsi="Arial" w:cs="Arial"/>
          <w:sz w:val="24"/>
        </w:rPr>
        <w:t>Working together, learning together on our journey to success.</w:t>
      </w:r>
    </w:p>
    <w:p w:rsidR="001B76DA" w:rsidRPr="00E7570B" w:rsidRDefault="001B76DA" w:rsidP="001B76DA">
      <w:pPr>
        <w:jc w:val="center"/>
        <w:rPr>
          <w:rFonts w:ascii="Arial" w:hAnsi="Arial" w:cs="Arial"/>
          <w:b/>
          <w:bCs/>
          <w:sz w:val="28"/>
          <w:szCs w:val="28"/>
          <w:u w:val="single"/>
        </w:rPr>
      </w:pPr>
    </w:p>
    <w:p w:rsidR="001B76DA" w:rsidRPr="00E7570B" w:rsidRDefault="001B76DA" w:rsidP="001B76DA">
      <w:pPr>
        <w:jc w:val="center"/>
        <w:rPr>
          <w:rFonts w:ascii="Arial" w:hAnsi="Arial" w:cs="Arial"/>
          <w:bCs/>
          <w:sz w:val="28"/>
          <w:szCs w:val="28"/>
        </w:rPr>
      </w:pPr>
    </w:p>
    <w:p w:rsidR="001B76DA" w:rsidRDefault="001B76DA">
      <w:pPr>
        <w:widowControl/>
        <w:autoSpaceDE/>
        <w:autoSpaceDN/>
        <w:adjustRightInd/>
        <w:spacing w:after="200" w:line="276" w:lineRule="auto"/>
        <w:rPr>
          <w:rFonts w:ascii="Arial" w:hAnsi="Arial" w:cs="Arial"/>
          <w:sz w:val="22"/>
          <w:szCs w:val="22"/>
        </w:rPr>
      </w:pPr>
      <w:r>
        <w:rPr>
          <w:rFonts w:ascii="Arial" w:hAnsi="Arial" w:cs="Arial"/>
          <w:sz w:val="22"/>
          <w:szCs w:val="22"/>
        </w:rPr>
        <w:br w:type="page"/>
      </w:r>
    </w:p>
    <w:p w:rsidR="001B76DA" w:rsidRDefault="001B76DA" w:rsidP="009F5C31">
      <w:pPr>
        <w:jc w:val="center"/>
        <w:rPr>
          <w:rFonts w:ascii="Arial" w:hAnsi="Arial" w:cs="Arial"/>
          <w:sz w:val="22"/>
          <w:szCs w:val="22"/>
        </w:rPr>
      </w:pPr>
    </w:p>
    <w:p w:rsidR="001B76DA" w:rsidRDefault="001B76DA" w:rsidP="009F5C31">
      <w:pPr>
        <w:jc w:val="center"/>
        <w:rPr>
          <w:rFonts w:ascii="Arial" w:hAnsi="Arial" w:cs="Arial"/>
          <w:sz w:val="22"/>
          <w:szCs w:val="22"/>
        </w:rPr>
      </w:pPr>
    </w:p>
    <w:p w:rsidR="001B76DA" w:rsidRPr="00E7570B" w:rsidRDefault="001B76DA" w:rsidP="001B76DA">
      <w:pPr>
        <w:jc w:val="center"/>
        <w:rPr>
          <w:rFonts w:ascii="Arial" w:hAnsi="Arial" w:cs="Arial"/>
          <w:b/>
          <w:sz w:val="32"/>
          <w:szCs w:val="32"/>
        </w:rPr>
      </w:pPr>
      <w:r w:rsidRPr="00E7570B">
        <w:rPr>
          <w:rFonts w:ascii="Arial" w:hAnsi="Arial" w:cs="Arial"/>
          <w:b/>
          <w:sz w:val="32"/>
          <w:szCs w:val="32"/>
        </w:rPr>
        <w:t>Anti-Bullying Policy</w:t>
      </w:r>
    </w:p>
    <w:p w:rsidR="001B76DA" w:rsidRPr="00E7570B" w:rsidRDefault="001B76DA" w:rsidP="001B76DA">
      <w:pPr>
        <w:jc w:val="center"/>
        <w:rPr>
          <w:rFonts w:ascii="Arial" w:hAnsi="Arial" w:cs="Arial"/>
          <w:b/>
          <w:sz w:val="32"/>
          <w:szCs w:val="32"/>
        </w:rPr>
      </w:pPr>
    </w:p>
    <w:p w:rsidR="001B76DA" w:rsidRPr="00E7570B" w:rsidRDefault="001B76DA" w:rsidP="001B76DA">
      <w:pPr>
        <w:rPr>
          <w:rFonts w:ascii="Arial" w:hAnsi="Arial" w:cs="Arial"/>
          <w:sz w:val="24"/>
        </w:rPr>
      </w:pPr>
      <w:r w:rsidRPr="00E7570B">
        <w:rPr>
          <w:rFonts w:ascii="Arial" w:hAnsi="Arial" w:cs="Arial"/>
          <w:sz w:val="24"/>
        </w:rPr>
        <w:t>The Caerleon Lodge Hill Primary School Anti Bullying Policy has been compiled in consultation with the school’s governing body, staff and pupils. This policy will be reviewed by the Caerleon Lodge Hill Governing Body every two years.</w:t>
      </w:r>
    </w:p>
    <w:p w:rsidR="001B76DA" w:rsidRPr="00E7570B" w:rsidRDefault="001B76DA" w:rsidP="001B76DA">
      <w:pPr>
        <w:rPr>
          <w:rFonts w:ascii="Arial" w:hAnsi="Arial" w:cs="Arial"/>
          <w:sz w:val="24"/>
        </w:rPr>
      </w:pPr>
    </w:p>
    <w:p w:rsidR="001B76DA" w:rsidRPr="00E7570B" w:rsidRDefault="001B76DA" w:rsidP="001B76DA">
      <w:pPr>
        <w:rPr>
          <w:rFonts w:ascii="Arial" w:hAnsi="Arial" w:cs="Arial"/>
          <w:b/>
          <w:sz w:val="24"/>
        </w:rPr>
      </w:pPr>
      <w:r w:rsidRPr="00E7570B">
        <w:rPr>
          <w:rFonts w:ascii="Arial" w:hAnsi="Arial" w:cs="Arial"/>
          <w:b/>
          <w:sz w:val="24"/>
        </w:rPr>
        <w:t>Statement Rationale</w:t>
      </w:r>
    </w:p>
    <w:p w:rsidR="001B76DA" w:rsidRPr="00E7570B" w:rsidRDefault="001B76DA" w:rsidP="001B76DA">
      <w:pPr>
        <w:rPr>
          <w:rFonts w:ascii="Arial" w:hAnsi="Arial" w:cs="Arial"/>
          <w:b/>
          <w:sz w:val="24"/>
        </w:rPr>
      </w:pPr>
    </w:p>
    <w:p w:rsidR="001B76DA" w:rsidRPr="00E7570B" w:rsidRDefault="001B76DA" w:rsidP="001B76DA">
      <w:pPr>
        <w:jc w:val="both"/>
        <w:rPr>
          <w:rFonts w:ascii="Arial" w:hAnsi="Arial" w:cs="Arial"/>
          <w:sz w:val="24"/>
        </w:rPr>
      </w:pPr>
      <w:r w:rsidRPr="00E7570B">
        <w:rPr>
          <w:rFonts w:ascii="Arial" w:hAnsi="Arial" w:cs="Arial"/>
          <w:sz w:val="24"/>
        </w:rPr>
        <w:t>Everyone at Caerleon Lodge Hill Primary School has the right to work in a welcoming, secure and happy environment.  Only if this is the case will all members of the school community be able to achieve their full potential.  Bullying of any kind breaks down the school ethos and prevents equality of opportunity.  Staff and pupils see it as our responsibility to prevent this happening and the purpose of this policy is to provide guidelines to support this ethos.</w:t>
      </w:r>
    </w:p>
    <w:p w:rsidR="001B76DA" w:rsidRPr="00E7570B" w:rsidRDefault="001B76DA" w:rsidP="001B76DA">
      <w:pPr>
        <w:jc w:val="both"/>
        <w:rPr>
          <w:rFonts w:ascii="Arial" w:hAnsi="Arial" w:cs="Arial"/>
          <w:sz w:val="24"/>
        </w:rPr>
      </w:pPr>
    </w:p>
    <w:p w:rsidR="001B76DA" w:rsidRPr="00E7570B" w:rsidRDefault="001B76DA" w:rsidP="001B76DA">
      <w:pPr>
        <w:jc w:val="both"/>
        <w:rPr>
          <w:rFonts w:ascii="Arial" w:hAnsi="Arial" w:cs="Arial"/>
          <w:sz w:val="24"/>
        </w:rPr>
      </w:pPr>
      <w:r w:rsidRPr="00E7570B">
        <w:rPr>
          <w:rFonts w:ascii="Arial" w:hAnsi="Arial" w:cs="Arial"/>
          <w:sz w:val="24"/>
        </w:rPr>
        <w:t>Fortunately, bullying is very rare in Caerleon Lodge Hill Primary School and is considered so unacceptable that it is dealt with by the Headteacher or, in his/her absence, the Deputy Headteacher.</w:t>
      </w:r>
    </w:p>
    <w:p w:rsidR="001B76DA" w:rsidRPr="00E7570B" w:rsidRDefault="001B76DA" w:rsidP="001B76DA">
      <w:pPr>
        <w:jc w:val="both"/>
        <w:rPr>
          <w:rFonts w:ascii="Arial" w:hAnsi="Arial" w:cs="Arial"/>
          <w:sz w:val="24"/>
        </w:rPr>
      </w:pPr>
    </w:p>
    <w:p w:rsidR="001B76DA" w:rsidRDefault="001B76DA" w:rsidP="001B76DA">
      <w:pPr>
        <w:jc w:val="both"/>
        <w:rPr>
          <w:rFonts w:ascii="Arial" w:hAnsi="Arial" w:cs="Arial"/>
          <w:sz w:val="24"/>
        </w:rPr>
      </w:pPr>
      <w:r w:rsidRPr="00E7570B">
        <w:rPr>
          <w:rFonts w:ascii="Arial" w:hAnsi="Arial" w:cs="Arial"/>
          <w:sz w:val="24"/>
        </w:rPr>
        <w:t>Definition of bullying:</w:t>
      </w:r>
    </w:p>
    <w:p w:rsidR="001B76DA" w:rsidRPr="00E7570B" w:rsidRDefault="001B76DA" w:rsidP="001B76DA">
      <w:pPr>
        <w:jc w:val="both"/>
        <w:rPr>
          <w:rFonts w:ascii="Arial" w:hAnsi="Arial" w:cs="Arial"/>
          <w:sz w:val="24"/>
        </w:rPr>
      </w:pPr>
      <w:r w:rsidRPr="00E7570B">
        <w:rPr>
          <w:rFonts w:ascii="Arial" w:hAnsi="Arial" w:cs="Arial"/>
          <w:sz w:val="24"/>
        </w:rPr>
        <w:t>Bullying is when a person or group:</w:t>
      </w:r>
    </w:p>
    <w:p w:rsidR="001B76DA" w:rsidRPr="001B76DA" w:rsidRDefault="001B76DA" w:rsidP="001B76DA">
      <w:pPr>
        <w:pStyle w:val="ListParagraph"/>
        <w:numPr>
          <w:ilvl w:val="0"/>
          <w:numId w:val="31"/>
        </w:numPr>
        <w:jc w:val="both"/>
        <w:rPr>
          <w:rFonts w:ascii="Arial" w:hAnsi="Arial" w:cs="Arial"/>
        </w:rPr>
      </w:pPr>
      <w:r w:rsidRPr="001B76DA">
        <w:rPr>
          <w:rFonts w:ascii="Arial" w:hAnsi="Arial" w:cs="Arial"/>
        </w:rPr>
        <w:t>threatens, frightens or uses physical aggression against another person</w:t>
      </w:r>
    </w:p>
    <w:p w:rsidR="001B76DA" w:rsidRPr="001B76DA" w:rsidRDefault="001B76DA" w:rsidP="001B76DA">
      <w:pPr>
        <w:pStyle w:val="ListParagraph"/>
        <w:numPr>
          <w:ilvl w:val="0"/>
          <w:numId w:val="31"/>
        </w:numPr>
        <w:jc w:val="both"/>
        <w:rPr>
          <w:rFonts w:ascii="Arial" w:hAnsi="Arial" w:cs="Arial"/>
        </w:rPr>
      </w:pPr>
      <w:r w:rsidRPr="001B76DA">
        <w:rPr>
          <w:rFonts w:ascii="Arial" w:hAnsi="Arial" w:cs="Arial"/>
        </w:rPr>
        <w:t>uses taunts to demean another orally or using social media</w:t>
      </w:r>
    </w:p>
    <w:p w:rsidR="001B76DA" w:rsidRPr="001B76DA" w:rsidRDefault="001B76DA" w:rsidP="001B76DA">
      <w:pPr>
        <w:pStyle w:val="ListParagraph"/>
        <w:numPr>
          <w:ilvl w:val="0"/>
          <w:numId w:val="31"/>
        </w:numPr>
        <w:jc w:val="both"/>
        <w:rPr>
          <w:rFonts w:ascii="Arial" w:hAnsi="Arial" w:cs="Arial"/>
        </w:rPr>
      </w:pPr>
      <w:r w:rsidRPr="001B76DA">
        <w:rPr>
          <w:rFonts w:ascii="Arial" w:hAnsi="Arial" w:cs="Arial"/>
        </w:rPr>
        <w:t>consistently denies opportunities to participate in a group without just cause</w:t>
      </w:r>
    </w:p>
    <w:p w:rsidR="001B76DA" w:rsidRPr="001B76DA" w:rsidRDefault="001B76DA" w:rsidP="001B76DA">
      <w:pPr>
        <w:pStyle w:val="ListParagraph"/>
        <w:numPr>
          <w:ilvl w:val="0"/>
          <w:numId w:val="31"/>
        </w:numPr>
        <w:jc w:val="both"/>
        <w:rPr>
          <w:rFonts w:ascii="Arial" w:hAnsi="Arial" w:cs="Arial"/>
        </w:rPr>
      </w:pPr>
      <w:r w:rsidRPr="001B76DA">
        <w:rPr>
          <w:rFonts w:ascii="Arial" w:hAnsi="Arial" w:cs="Arial"/>
        </w:rPr>
        <w:t>or a combination of the above</w:t>
      </w:r>
    </w:p>
    <w:p w:rsidR="001B76DA" w:rsidRPr="00E7570B" w:rsidRDefault="001B76DA" w:rsidP="001B76DA">
      <w:pPr>
        <w:jc w:val="both"/>
        <w:rPr>
          <w:rFonts w:ascii="Arial" w:hAnsi="Arial" w:cs="Arial"/>
          <w:sz w:val="24"/>
        </w:rPr>
      </w:pPr>
    </w:p>
    <w:p w:rsidR="001B76DA" w:rsidRPr="00E7570B" w:rsidRDefault="001B76DA" w:rsidP="001B76DA">
      <w:pPr>
        <w:jc w:val="both"/>
        <w:rPr>
          <w:rFonts w:ascii="Arial" w:hAnsi="Arial" w:cs="Arial"/>
          <w:sz w:val="24"/>
        </w:rPr>
      </w:pPr>
      <w:r w:rsidRPr="00E7570B">
        <w:rPr>
          <w:rFonts w:ascii="Arial" w:hAnsi="Arial" w:cs="Arial"/>
          <w:sz w:val="24"/>
        </w:rPr>
        <w:t>The anti-Bullying Alliance defines bullying as behaviour that is:</w:t>
      </w:r>
    </w:p>
    <w:p w:rsidR="001B76DA" w:rsidRPr="001B76DA" w:rsidRDefault="001B76DA" w:rsidP="001B76DA">
      <w:pPr>
        <w:pStyle w:val="ListParagraph"/>
        <w:numPr>
          <w:ilvl w:val="0"/>
          <w:numId w:val="33"/>
        </w:numPr>
        <w:jc w:val="both"/>
        <w:rPr>
          <w:rFonts w:ascii="Arial" w:hAnsi="Arial" w:cs="Arial"/>
        </w:rPr>
      </w:pPr>
      <w:r w:rsidRPr="001B76DA">
        <w:rPr>
          <w:rFonts w:ascii="Arial" w:hAnsi="Arial" w:cs="Arial"/>
        </w:rPr>
        <w:t>Repetitive, wilful or persistent</w:t>
      </w:r>
    </w:p>
    <w:p w:rsidR="001B76DA" w:rsidRPr="001B76DA" w:rsidRDefault="001B76DA" w:rsidP="001B76DA">
      <w:pPr>
        <w:pStyle w:val="ListParagraph"/>
        <w:numPr>
          <w:ilvl w:val="0"/>
          <w:numId w:val="33"/>
        </w:numPr>
        <w:jc w:val="both"/>
        <w:rPr>
          <w:rFonts w:ascii="Arial" w:hAnsi="Arial" w:cs="Arial"/>
        </w:rPr>
      </w:pPr>
      <w:r w:rsidRPr="001B76DA">
        <w:rPr>
          <w:rFonts w:ascii="Arial" w:hAnsi="Arial" w:cs="Arial"/>
        </w:rPr>
        <w:t>Intentionally harmful, carried out by an individual or group</w:t>
      </w:r>
    </w:p>
    <w:p w:rsidR="001B76DA" w:rsidRPr="001B76DA" w:rsidRDefault="001B76DA" w:rsidP="001B76DA">
      <w:pPr>
        <w:pStyle w:val="ListParagraph"/>
        <w:numPr>
          <w:ilvl w:val="0"/>
          <w:numId w:val="33"/>
        </w:numPr>
        <w:jc w:val="both"/>
        <w:rPr>
          <w:rFonts w:ascii="Arial" w:hAnsi="Arial" w:cs="Arial"/>
        </w:rPr>
      </w:pPr>
      <w:r w:rsidRPr="001B76DA">
        <w:rPr>
          <w:rFonts w:ascii="Arial" w:hAnsi="Arial" w:cs="Arial"/>
        </w:rPr>
        <w:t>An imbalance of power leaving the victim feeling defenceless</w:t>
      </w:r>
    </w:p>
    <w:p w:rsidR="001B76DA" w:rsidRPr="00E7570B" w:rsidRDefault="001B76DA" w:rsidP="001B76DA">
      <w:pPr>
        <w:jc w:val="both"/>
        <w:rPr>
          <w:rFonts w:ascii="Arial" w:hAnsi="Arial" w:cs="Arial"/>
          <w:sz w:val="24"/>
        </w:rPr>
      </w:pPr>
    </w:p>
    <w:p w:rsidR="001B76DA" w:rsidRPr="00E7570B" w:rsidRDefault="001B76DA" w:rsidP="001B76DA">
      <w:pPr>
        <w:jc w:val="both"/>
        <w:rPr>
          <w:rFonts w:ascii="Arial" w:hAnsi="Arial" w:cs="Arial"/>
          <w:sz w:val="24"/>
        </w:rPr>
      </w:pPr>
      <w:r w:rsidRPr="00E7570B">
        <w:rPr>
          <w:rFonts w:ascii="Arial" w:hAnsi="Arial" w:cs="Arial"/>
          <w:sz w:val="24"/>
        </w:rPr>
        <w:t>Therefore, bullying is deliberately hurtful behaviour, repeated over a period of time, making it difficult to defend oneself.</w:t>
      </w:r>
    </w:p>
    <w:p w:rsidR="001B76DA" w:rsidRPr="00E7570B" w:rsidRDefault="001B76DA" w:rsidP="001B76DA">
      <w:pPr>
        <w:jc w:val="both"/>
        <w:rPr>
          <w:rFonts w:ascii="Arial" w:hAnsi="Arial" w:cs="Arial"/>
          <w:sz w:val="24"/>
        </w:rPr>
      </w:pPr>
    </w:p>
    <w:p w:rsidR="001B76DA" w:rsidRPr="00E7570B" w:rsidRDefault="001B76DA" w:rsidP="001B76DA">
      <w:pPr>
        <w:jc w:val="both"/>
        <w:rPr>
          <w:rFonts w:ascii="Arial" w:hAnsi="Arial" w:cs="Arial"/>
          <w:sz w:val="24"/>
        </w:rPr>
      </w:pPr>
      <w:r w:rsidRPr="00E7570B">
        <w:rPr>
          <w:rFonts w:ascii="Arial" w:hAnsi="Arial" w:cs="Arial"/>
          <w:sz w:val="24"/>
        </w:rPr>
        <w:t>Bullying takes many forms, including face to face</w:t>
      </w:r>
      <w:r>
        <w:rPr>
          <w:rFonts w:ascii="Arial" w:hAnsi="Arial" w:cs="Arial"/>
          <w:sz w:val="24"/>
        </w:rPr>
        <w:t>,</w:t>
      </w:r>
      <w:r w:rsidRPr="00E7570B">
        <w:rPr>
          <w:rFonts w:ascii="Arial" w:hAnsi="Arial" w:cs="Arial"/>
          <w:sz w:val="24"/>
        </w:rPr>
        <w:t xml:space="preserve"> </w:t>
      </w:r>
      <w:r>
        <w:rPr>
          <w:rFonts w:ascii="Arial" w:hAnsi="Arial" w:cs="Arial"/>
          <w:sz w:val="24"/>
        </w:rPr>
        <w:t>and</w:t>
      </w:r>
      <w:r w:rsidRPr="00E7570B">
        <w:rPr>
          <w:rFonts w:ascii="Arial" w:hAnsi="Arial" w:cs="Arial"/>
          <w:sz w:val="24"/>
        </w:rPr>
        <w:t xml:space="preserve"> </w:t>
      </w:r>
      <w:r>
        <w:rPr>
          <w:rFonts w:ascii="Arial" w:hAnsi="Arial" w:cs="Arial"/>
          <w:sz w:val="24"/>
        </w:rPr>
        <w:t>via</w:t>
      </w:r>
      <w:r w:rsidRPr="00E7570B">
        <w:rPr>
          <w:rFonts w:ascii="Arial" w:hAnsi="Arial" w:cs="Arial"/>
          <w:sz w:val="24"/>
        </w:rPr>
        <w:t xml:space="preserve"> third parties</w:t>
      </w:r>
      <w:r>
        <w:rPr>
          <w:rFonts w:ascii="Arial" w:hAnsi="Arial" w:cs="Arial"/>
          <w:sz w:val="24"/>
        </w:rPr>
        <w:t>, and increasingly via inappropriate use of social media</w:t>
      </w:r>
      <w:r w:rsidRPr="00E7570B">
        <w:rPr>
          <w:rFonts w:ascii="Arial" w:hAnsi="Arial" w:cs="Arial"/>
          <w:sz w:val="24"/>
        </w:rPr>
        <w:t xml:space="preserve">.  The hurt </w:t>
      </w:r>
      <w:r>
        <w:rPr>
          <w:rFonts w:ascii="Arial" w:hAnsi="Arial" w:cs="Arial"/>
          <w:sz w:val="24"/>
        </w:rPr>
        <w:t xml:space="preserve">endured </w:t>
      </w:r>
      <w:r w:rsidRPr="00E7570B">
        <w:rPr>
          <w:rFonts w:ascii="Arial" w:hAnsi="Arial" w:cs="Arial"/>
          <w:sz w:val="24"/>
        </w:rPr>
        <w:t>can be either physical or psychological</w:t>
      </w:r>
      <w:r>
        <w:rPr>
          <w:rFonts w:ascii="Arial" w:hAnsi="Arial" w:cs="Arial"/>
          <w:sz w:val="24"/>
        </w:rPr>
        <w:t>,</w:t>
      </w:r>
      <w:r w:rsidRPr="00E7570B">
        <w:rPr>
          <w:rFonts w:ascii="Arial" w:hAnsi="Arial" w:cs="Arial"/>
          <w:sz w:val="24"/>
        </w:rPr>
        <w:t xml:space="preserve"> or both.</w:t>
      </w:r>
    </w:p>
    <w:p w:rsidR="001B76DA" w:rsidRPr="00E7570B" w:rsidRDefault="001B76DA" w:rsidP="001B76DA">
      <w:pPr>
        <w:jc w:val="both"/>
        <w:rPr>
          <w:rFonts w:ascii="Arial" w:hAnsi="Arial" w:cs="Arial"/>
          <w:sz w:val="24"/>
        </w:rPr>
      </w:pPr>
    </w:p>
    <w:p w:rsidR="001B76DA" w:rsidRPr="00E7570B" w:rsidRDefault="001B76DA" w:rsidP="001B76DA">
      <w:pPr>
        <w:jc w:val="both"/>
        <w:rPr>
          <w:rFonts w:ascii="Arial" w:hAnsi="Arial" w:cs="Arial"/>
          <w:sz w:val="24"/>
        </w:rPr>
      </w:pPr>
      <w:r w:rsidRPr="00E7570B">
        <w:rPr>
          <w:rFonts w:ascii="Arial" w:hAnsi="Arial" w:cs="Arial"/>
          <w:b/>
          <w:sz w:val="24"/>
        </w:rPr>
        <w:t>Principal Categories Include</w:t>
      </w:r>
      <w:r w:rsidRPr="00E7570B">
        <w:rPr>
          <w:rFonts w:ascii="Arial" w:hAnsi="Arial" w:cs="Arial"/>
          <w:sz w:val="24"/>
        </w:rPr>
        <w:t>:</w:t>
      </w:r>
    </w:p>
    <w:p w:rsidR="001B76DA" w:rsidRPr="00E7570B" w:rsidRDefault="001B76DA" w:rsidP="001B76DA">
      <w:pPr>
        <w:jc w:val="both"/>
        <w:rPr>
          <w:rFonts w:ascii="Arial" w:hAnsi="Arial" w:cs="Arial"/>
          <w:sz w:val="24"/>
        </w:rPr>
      </w:pPr>
    </w:p>
    <w:p w:rsidR="001B76DA" w:rsidRPr="00E7570B" w:rsidRDefault="001B76DA" w:rsidP="001B76DA">
      <w:pPr>
        <w:widowControl/>
        <w:numPr>
          <w:ilvl w:val="0"/>
          <w:numId w:val="6"/>
        </w:numPr>
        <w:autoSpaceDE/>
        <w:autoSpaceDN/>
        <w:adjustRightInd/>
        <w:ind w:left="714" w:hanging="357"/>
        <w:jc w:val="both"/>
        <w:rPr>
          <w:rFonts w:ascii="Arial" w:hAnsi="Arial" w:cs="Arial"/>
          <w:sz w:val="24"/>
        </w:rPr>
      </w:pPr>
      <w:r w:rsidRPr="00E7570B">
        <w:rPr>
          <w:rFonts w:ascii="Arial" w:hAnsi="Arial" w:cs="Arial"/>
          <w:sz w:val="24"/>
        </w:rPr>
        <w:t>Emotional – being unfriendly, excluding, tormenting (e.g. hiding books, threatening gestures)</w:t>
      </w:r>
    </w:p>
    <w:p w:rsidR="001B76DA" w:rsidRPr="00E7570B" w:rsidRDefault="001B76DA" w:rsidP="001B76DA">
      <w:pPr>
        <w:widowControl/>
        <w:numPr>
          <w:ilvl w:val="0"/>
          <w:numId w:val="6"/>
        </w:numPr>
        <w:autoSpaceDE/>
        <w:autoSpaceDN/>
        <w:adjustRightInd/>
        <w:jc w:val="both"/>
        <w:rPr>
          <w:rFonts w:ascii="Arial" w:hAnsi="Arial" w:cs="Arial"/>
          <w:sz w:val="24"/>
        </w:rPr>
      </w:pPr>
      <w:r w:rsidRPr="00E7570B">
        <w:rPr>
          <w:rFonts w:ascii="Arial" w:hAnsi="Arial" w:cs="Arial"/>
          <w:sz w:val="24"/>
        </w:rPr>
        <w:t>Physical – pushing, kicking, hitting, punching or any use of violence</w:t>
      </w:r>
    </w:p>
    <w:p w:rsidR="001B76DA" w:rsidRPr="00E7570B" w:rsidRDefault="001B76DA" w:rsidP="001B76DA">
      <w:pPr>
        <w:widowControl/>
        <w:numPr>
          <w:ilvl w:val="0"/>
          <w:numId w:val="6"/>
        </w:numPr>
        <w:autoSpaceDE/>
        <w:autoSpaceDN/>
        <w:adjustRightInd/>
        <w:jc w:val="both"/>
        <w:rPr>
          <w:rFonts w:ascii="Arial" w:hAnsi="Arial" w:cs="Arial"/>
          <w:sz w:val="24"/>
        </w:rPr>
      </w:pPr>
      <w:r w:rsidRPr="00E7570B">
        <w:rPr>
          <w:rFonts w:ascii="Arial" w:hAnsi="Arial" w:cs="Arial"/>
          <w:sz w:val="24"/>
        </w:rPr>
        <w:t>Racist – racial taunts, graffiti, gestures</w:t>
      </w:r>
    </w:p>
    <w:p w:rsidR="001B76DA" w:rsidRPr="00E7570B" w:rsidRDefault="001B76DA" w:rsidP="001B76DA">
      <w:pPr>
        <w:widowControl/>
        <w:numPr>
          <w:ilvl w:val="0"/>
          <w:numId w:val="6"/>
        </w:numPr>
        <w:autoSpaceDE/>
        <w:autoSpaceDN/>
        <w:adjustRightInd/>
        <w:jc w:val="both"/>
        <w:rPr>
          <w:rFonts w:ascii="Arial" w:hAnsi="Arial" w:cs="Arial"/>
          <w:sz w:val="24"/>
        </w:rPr>
      </w:pPr>
      <w:r w:rsidRPr="00E7570B">
        <w:rPr>
          <w:rFonts w:ascii="Arial" w:hAnsi="Arial" w:cs="Arial"/>
          <w:sz w:val="24"/>
        </w:rPr>
        <w:t>Sexual – unwanted physical contact or sexually abusive comments</w:t>
      </w:r>
    </w:p>
    <w:p w:rsidR="001B76DA" w:rsidRPr="001B76DA" w:rsidRDefault="001B76DA" w:rsidP="001B76DA">
      <w:pPr>
        <w:widowControl/>
        <w:numPr>
          <w:ilvl w:val="0"/>
          <w:numId w:val="6"/>
        </w:numPr>
        <w:autoSpaceDE/>
        <w:autoSpaceDN/>
        <w:adjustRightInd/>
        <w:spacing w:after="200" w:line="276" w:lineRule="auto"/>
        <w:jc w:val="both"/>
        <w:rPr>
          <w:rFonts w:ascii="Arial" w:hAnsi="Arial" w:cs="Arial"/>
          <w:sz w:val="22"/>
          <w:szCs w:val="22"/>
        </w:rPr>
      </w:pPr>
      <w:r w:rsidRPr="001B76DA">
        <w:rPr>
          <w:rFonts w:ascii="Arial" w:hAnsi="Arial" w:cs="Arial"/>
          <w:sz w:val="24"/>
        </w:rPr>
        <w:t>Homophobic – because of, or focusing on, the issue of sexuality</w:t>
      </w:r>
      <w:r w:rsidRPr="001B76DA">
        <w:rPr>
          <w:rFonts w:ascii="Arial" w:hAnsi="Arial" w:cs="Arial"/>
          <w:sz w:val="22"/>
          <w:szCs w:val="22"/>
        </w:rPr>
        <w:br w:type="page"/>
      </w:r>
    </w:p>
    <w:p w:rsidR="001B76DA" w:rsidRDefault="001B76DA" w:rsidP="009F5C31">
      <w:pPr>
        <w:jc w:val="center"/>
        <w:rPr>
          <w:rFonts w:ascii="Arial" w:hAnsi="Arial" w:cs="Arial"/>
          <w:sz w:val="22"/>
          <w:szCs w:val="22"/>
        </w:rPr>
      </w:pPr>
    </w:p>
    <w:p w:rsidR="00B5279E" w:rsidRDefault="00B5279E" w:rsidP="009F5C31">
      <w:pPr>
        <w:jc w:val="center"/>
        <w:rPr>
          <w:rFonts w:ascii="Arial" w:hAnsi="Arial" w:cs="Arial"/>
          <w:sz w:val="22"/>
          <w:szCs w:val="22"/>
        </w:rPr>
      </w:pPr>
    </w:p>
    <w:p w:rsidR="001B76DA" w:rsidRPr="00E7570B" w:rsidRDefault="001B76DA" w:rsidP="001B76DA">
      <w:pPr>
        <w:widowControl/>
        <w:numPr>
          <w:ilvl w:val="0"/>
          <w:numId w:val="6"/>
        </w:numPr>
        <w:autoSpaceDE/>
        <w:autoSpaceDN/>
        <w:adjustRightInd/>
        <w:jc w:val="both"/>
        <w:rPr>
          <w:rFonts w:ascii="Arial" w:hAnsi="Arial" w:cs="Arial"/>
          <w:sz w:val="24"/>
        </w:rPr>
      </w:pPr>
      <w:r w:rsidRPr="00E7570B">
        <w:rPr>
          <w:rFonts w:ascii="Arial" w:hAnsi="Arial" w:cs="Arial"/>
          <w:sz w:val="24"/>
        </w:rPr>
        <w:t>Verbal – name calling, sarcasm, spreading rumours, teasing</w:t>
      </w:r>
    </w:p>
    <w:p w:rsidR="001B76DA" w:rsidRPr="00E7570B" w:rsidRDefault="001B76DA" w:rsidP="001B76DA">
      <w:pPr>
        <w:widowControl/>
        <w:numPr>
          <w:ilvl w:val="0"/>
          <w:numId w:val="6"/>
        </w:numPr>
        <w:autoSpaceDE/>
        <w:autoSpaceDN/>
        <w:adjustRightInd/>
        <w:jc w:val="both"/>
        <w:rPr>
          <w:rFonts w:ascii="Arial" w:hAnsi="Arial" w:cs="Arial"/>
          <w:sz w:val="24"/>
        </w:rPr>
      </w:pPr>
      <w:r w:rsidRPr="00E7570B">
        <w:rPr>
          <w:rFonts w:ascii="Arial" w:hAnsi="Arial" w:cs="Arial"/>
          <w:sz w:val="24"/>
        </w:rPr>
        <w:t>Disability – because of, or focusing on, the issue of learning needs or disability</w:t>
      </w:r>
    </w:p>
    <w:p w:rsidR="001B76DA" w:rsidRPr="00E7570B" w:rsidRDefault="001B76DA" w:rsidP="001B76DA">
      <w:pPr>
        <w:widowControl/>
        <w:numPr>
          <w:ilvl w:val="0"/>
          <w:numId w:val="6"/>
        </w:numPr>
        <w:autoSpaceDE/>
        <w:autoSpaceDN/>
        <w:adjustRightInd/>
        <w:jc w:val="both"/>
        <w:rPr>
          <w:rFonts w:ascii="Arial" w:hAnsi="Arial" w:cs="Arial"/>
          <w:sz w:val="24"/>
        </w:rPr>
      </w:pPr>
      <w:r w:rsidRPr="00E7570B">
        <w:rPr>
          <w:rFonts w:ascii="Arial" w:hAnsi="Arial" w:cs="Arial"/>
          <w:sz w:val="24"/>
        </w:rPr>
        <w:t>Cyber bullying – misuse of digital technology</w:t>
      </w:r>
    </w:p>
    <w:p w:rsidR="001B76DA" w:rsidRPr="00E7570B" w:rsidRDefault="001B76DA" w:rsidP="001B76DA">
      <w:pPr>
        <w:widowControl/>
        <w:numPr>
          <w:ilvl w:val="0"/>
          <w:numId w:val="6"/>
        </w:numPr>
        <w:autoSpaceDE/>
        <w:autoSpaceDN/>
        <w:adjustRightInd/>
        <w:jc w:val="both"/>
        <w:rPr>
          <w:rFonts w:ascii="Arial" w:hAnsi="Arial" w:cs="Arial"/>
          <w:sz w:val="24"/>
        </w:rPr>
      </w:pPr>
      <w:r w:rsidRPr="00E7570B">
        <w:rPr>
          <w:rFonts w:ascii="Arial" w:hAnsi="Arial" w:cs="Arial"/>
          <w:sz w:val="24"/>
        </w:rPr>
        <w:t>Image based -  stereotyping, gender pressure</w:t>
      </w:r>
    </w:p>
    <w:p w:rsidR="001B76DA" w:rsidRPr="00E7570B" w:rsidRDefault="001B76DA" w:rsidP="001B76DA">
      <w:pPr>
        <w:widowControl/>
        <w:numPr>
          <w:ilvl w:val="0"/>
          <w:numId w:val="6"/>
        </w:numPr>
        <w:autoSpaceDE/>
        <w:autoSpaceDN/>
        <w:adjustRightInd/>
        <w:jc w:val="both"/>
        <w:rPr>
          <w:rFonts w:ascii="Arial" w:hAnsi="Arial" w:cs="Arial"/>
          <w:sz w:val="24"/>
        </w:rPr>
      </w:pPr>
      <w:r w:rsidRPr="00E7570B">
        <w:rPr>
          <w:rFonts w:ascii="Arial" w:hAnsi="Arial" w:cs="Arial"/>
          <w:sz w:val="24"/>
        </w:rPr>
        <w:t>Religious and Ethnic prejudices</w:t>
      </w:r>
    </w:p>
    <w:p w:rsidR="001B76DA" w:rsidRPr="00E7570B" w:rsidRDefault="001B76DA" w:rsidP="001B76DA">
      <w:pPr>
        <w:widowControl/>
        <w:numPr>
          <w:ilvl w:val="0"/>
          <w:numId w:val="6"/>
        </w:numPr>
        <w:autoSpaceDE/>
        <w:autoSpaceDN/>
        <w:adjustRightInd/>
        <w:jc w:val="both"/>
        <w:rPr>
          <w:rFonts w:ascii="Arial" w:hAnsi="Arial" w:cs="Arial"/>
          <w:sz w:val="24"/>
        </w:rPr>
      </w:pPr>
      <w:r w:rsidRPr="00E7570B">
        <w:rPr>
          <w:rFonts w:ascii="Arial" w:hAnsi="Arial" w:cs="Arial"/>
          <w:sz w:val="24"/>
        </w:rPr>
        <w:t>Targeting minority groups – such as travellers, looked after children and children with long term health conditions.</w:t>
      </w:r>
    </w:p>
    <w:p w:rsidR="001B76DA" w:rsidRPr="00E7570B" w:rsidRDefault="001B76DA" w:rsidP="001B76DA">
      <w:pPr>
        <w:rPr>
          <w:rFonts w:ascii="Arial" w:hAnsi="Arial" w:cs="Arial"/>
          <w:sz w:val="24"/>
        </w:rPr>
      </w:pPr>
    </w:p>
    <w:p w:rsidR="001B76DA" w:rsidRPr="00E7570B" w:rsidRDefault="001B76DA" w:rsidP="001B76DA">
      <w:pPr>
        <w:rPr>
          <w:rFonts w:ascii="Arial" w:hAnsi="Arial" w:cs="Arial"/>
          <w:sz w:val="24"/>
        </w:rPr>
      </w:pPr>
    </w:p>
    <w:p w:rsidR="001B76DA" w:rsidRPr="00E7570B" w:rsidRDefault="001B76DA" w:rsidP="001B76DA">
      <w:pPr>
        <w:rPr>
          <w:rFonts w:ascii="Arial" w:hAnsi="Arial" w:cs="Arial"/>
          <w:b/>
          <w:sz w:val="24"/>
        </w:rPr>
      </w:pPr>
      <w:r w:rsidRPr="00E7570B">
        <w:rPr>
          <w:rFonts w:ascii="Arial" w:hAnsi="Arial" w:cs="Arial"/>
          <w:b/>
          <w:sz w:val="24"/>
        </w:rPr>
        <w:t>ABILITY TO IDENTIFY BEHAVIOUR AS BULLYING</w:t>
      </w:r>
    </w:p>
    <w:p w:rsidR="001B76DA" w:rsidRPr="00E7570B" w:rsidRDefault="001B76DA" w:rsidP="001B76DA">
      <w:pPr>
        <w:jc w:val="both"/>
        <w:rPr>
          <w:rFonts w:ascii="Arial" w:hAnsi="Arial" w:cs="Arial"/>
          <w:sz w:val="24"/>
        </w:rPr>
      </w:pPr>
    </w:p>
    <w:p w:rsidR="001B76DA" w:rsidRPr="00E7570B" w:rsidRDefault="001B76DA" w:rsidP="001B76DA">
      <w:pPr>
        <w:jc w:val="both"/>
        <w:rPr>
          <w:rFonts w:ascii="Arial" w:hAnsi="Arial" w:cs="Arial"/>
          <w:sz w:val="24"/>
        </w:rPr>
      </w:pPr>
      <w:r w:rsidRPr="00E7570B">
        <w:rPr>
          <w:rFonts w:ascii="Arial" w:hAnsi="Arial" w:cs="Arial"/>
          <w:sz w:val="24"/>
        </w:rPr>
        <w:t>Bullying frequently focuses on individual differences or anything that is implied to be different from the majority.  In this respect it undermines the school’s work in promoting equal opportunities and teaching social and moral principles.  Bullying may seize upon aspects of body shape or appearance or focus on parental, cultural or ethnically-based lifestyles. It may dwell upon race, religion or nationality.  It may also reflect parental ignorance and bigotry or neighbourhood feuds.  Sexual bullying may involve misogyny or homophobia and focus on alleged sexual attractiveness or lack of it.</w:t>
      </w:r>
    </w:p>
    <w:p w:rsidR="001B76DA" w:rsidRPr="00E7570B" w:rsidRDefault="001B76DA" w:rsidP="001B76DA">
      <w:pPr>
        <w:jc w:val="both"/>
        <w:rPr>
          <w:rFonts w:ascii="Arial" w:hAnsi="Arial" w:cs="Arial"/>
          <w:sz w:val="24"/>
        </w:rPr>
      </w:pPr>
    </w:p>
    <w:p w:rsidR="001B76DA" w:rsidRPr="00E7570B" w:rsidRDefault="001B76DA" w:rsidP="001B76DA">
      <w:pPr>
        <w:jc w:val="both"/>
        <w:rPr>
          <w:rFonts w:ascii="Arial" w:hAnsi="Arial" w:cs="Arial"/>
          <w:b/>
          <w:sz w:val="24"/>
        </w:rPr>
      </w:pPr>
    </w:p>
    <w:p w:rsidR="001B76DA" w:rsidRPr="00E7570B" w:rsidRDefault="001B76DA" w:rsidP="001B76DA">
      <w:pPr>
        <w:jc w:val="both"/>
        <w:rPr>
          <w:rFonts w:ascii="Arial" w:hAnsi="Arial" w:cs="Arial"/>
          <w:b/>
          <w:sz w:val="24"/>
        </w:rPr>
      </w:pPr>
      <w:r w:rsidRPr="00E7570B">
        <w:rPr>
          <w:rFonts w:ascii="Arial" w:hAnsi="Arial" w:cs="Arial"/>
          <w:b/>
          <w:sz w:val="24"/>
        </w:rPr>
        <w:t>STRATEGIES FOR THE SCHOOL</w:t>
      </w:r>
    </w:p>
    <w:p w:rsidR="001B76DA" w:rsidRPr="00E7570B" w:rsidRDefault="001B76DA" w:rsidP="001B76DA">
      <w:pPr>
        <w:jc w:val="both"/>
        <w:rPr>
          <w:rFonts w:ascii="Arial" w:hAnsi="Arial" w:cs="Arial"/>
          <w:b/>
          <w:sz w:val="24"/>
        </w:rPr>
      </w:pPr>
    </w:p>
    <w:p w:rsidR="001B76DA" w:rsidRPr="00E7570B" w:rsidRDefault="001B76DA" w:rsidP="001B76DA">
      <w:pPr>
        <w:jc w:val="both"/>
        <w:rPr>
          <w:rFonts w:ascii="Arial" w:hAnsi="Arial" w:cs="Arial"/>
          <w:sz w:val="24"/>
        </w:rPr>
      </w:pPr>
      <w:r w:rsidRPr="00E7570B">
        <w:rPr>
          <w:rFonts w:ascii="Arial" w:hAnsi="Arial" w:cs="Arial"/>
          <w:sz w:val="24"/>
        </w:rPr>
        <w:t>Bullying should be dealt with as a whole-school issue.  Measures to tackle bullying in schools are more effective when a multi-faceted whole school approach is adopted.  This includes: awareness-raising, actively involving pupils in agreeing definitions and seeking solutions, embedding inclusivity within the curriculum and the school environment and categorising acceptable and unacceptable behaviours.</w:t>
      </w:r>
    </w:p>
    <w:p w:rsidR="001B76DA" w:rsidRPr="00E7570B" w:rsidRDefault="001B76DA" w:rsidP="001B76DA">
      <w:pPr>
        <w:jc w:val="both"/>
        <w:rPr>
          <w:rFonts w:ascii="Arial" w:hAnsi="Arial" w:cs="Arial"/>
          <w:sz w:val="24"/>
        </w:rPr>
      </w:pPr>
    </w:p>
    <w:p w:rsidR="001B76DA" w:rsidRPr="00E7570B" w:rsidRDefault="001B76DA" w:rsidP="001B76DA">
      <w:pPr>
        <w:jc w:val="both"/>
        <w:rPr>
          <w:rFonts w:ascii="Arial" w:hAnsi="Arial" w:cs="Arial"/>
          <w:sz w:val="24"/>
        </w:rPr>
      </w:pPr>
      <w:r w:rsidRPr="00E7570B">
        <w:rPr>
          <w:rFonts w:ascii="Arial" w:hAnsi="Arial" w:cs="Arial"/>
          <w:sz w:val="24"/>
        </w:rPr>
        <w:t>Bullying and its effects may be illustrated and explored in many areas of the school’s curriculum, including:</w:t>
      </w:r>
    </w:p>
    <w:p w:rsidR="001B76DA" w:rsidRPr="00E7570B" w:rsidRDefault="001B76DA" w:rsidP="001B76DA">
      <w:pPr>
        <w:widowControl/>
        <w:numPr>
          <w:ilvl w:val="0"/>
          <w:numId w:val="35"/>
        </w:numPr>
        <w:autoSpaceDE/>
        <w:autoSpaceDN/>
        <w:adjustRightInd/>
        <w:jc w:val="both"/>
        <w:rPr>
          <w:rFonts w:ascii="Arial" w:hAnsi="Arial" w:cs="Arial"/>
          <w:sz w:val="24"/>
        </w:rPr>
      </w:pPr>
      <w:r w:rsidRPr="00E7570B">
        <w:rPr>
          <w:rFonts w:ascii="Arial" w:hAnsi="Arial" w:cs="Arial"/>
          <w:sz w:val="24"/>
        </w:rPr>
        <w:t>PSE/SEAL</w:t>
      </w:r>
      <w:r>
        <w:rPr>
          <w:rFonts w:ascii="Arial" w:hAnsi="Arial" w:cs="Arial"/>
          <w:sz w:val="24"/>
        </w:rPr>
        <w:t xml:space="preserve"> – whole school ‘Say No to Bullying’ topic</w:t>
      </w:r>
    </w:p>
    <w:p w:rsidR="001B76DA" w:rsidRPr="00E7570B" w:rsidRDefault="001B76DA" w:rsidP="001B76DA">
      <w:pPr>
        <w:widowControl/>
        <w:numPr>
          <w:ilvl w:val="0"/>
          <w:numId w:val="35"/>
        </w:numPr>
        <w:autoSpaceDE/>
        <w:autoSpaceDN/>
        <w:adjustRightInd/>
        <w:jc w:val="both"/>
        <w:rPr>
          <w:rFonts w:ascii="Arial" w:hAnsi="Arial" w:cs="Arial"/>
          <w:sz w:val="24"/>
        </w:rPr>
      </w:pPr>
      <w:r w:rsidRPr="00E7570B">
        <w:rPr>
          <w:rFonts w:ascii="Arial" w:hAnsi="Arial" w:cs="Arial"/>
          <w:sz w:val="24"/>
        </w:rPr>
        <w:t>Creative writing in English/Welsh lessons</w:t>
      </w:r>
    </w:p>
    <w:p w:rsidR="001B76DA" w:rsidRPr="00E7570B" w:rsidRDefault="001B76DA" w:rsidP="001B76DA">
      <w:pPr>
        <w:widowControl/>
        <w:numPr>
          <w:ilvl w:val="0"/>
          <w:numId w:val="35"/>
        </w:numPr>
        <w:autoSpaceDE/>
        <w:autoSpaceDN/>
        <w:adjustRightInd/>
        <w:jc w:val="both"/>
        <w:rPr>
          <w:rFonts w:ascii="Arial" w:hAnsi="Arial" w:cs="Arial"/>
          <w:sz w:val="24"/>
        </w:rPr>
      </w:pPr>
      <w:r w:rsidRPr="00E7570B">
        <w:rPr>
          <w:rFonts w:ascii="Arial" w:hAnsi="Arial" w:cs="Arial"/>
          <w:sz w:val="24"/>
        </w:rPr>
        <w:t>Drama</w:t>
      </w:r>
    </w:p>
    <w:p w:rsidR="001B76DA" w:rsidRPr="00E7570B" w:rsidRDefault="001B76DA" w:rsidP="001B76DA">
      <w:pPr>
        <w:widowControl/>
        <w:numPr>
          <w:ilvl w:val="0"/>
          <w:numId w:val="35"/>
        </w:numPr>
        <w:autoSpaceDE/>
        <w:autoSpaceDN/>
        <w:adjustRightInd/>
        <w:jc w:val="both"/>
        <w:rPr>
          <w:rFonts w:ascii="Arial" w:hAnsi="Arial" w:cs="Arial"/>
          <w:sz w:val="24"/>
        </w:rPr>
      </w:pPr>
      <w:r w:rsidRPr="00E7570B">
        <w:rPr>
          <w:rFonts w:ascii="Arial" w:hAnsi="Arial" w:cs="Arial"/>
          <w:sz w:val="24"/>
        </w:rPr>
        <w:t>History</w:t>
      </w:r>
    </w:p>
    <w:p w:rsidR="001B76DA" w:rsidRPr="00E7570B" w:rsidRDefault="001B76DA" w:rsidP="001B76DA">
      <w:pPr>
        <w:widowControl/>
        <w:numPr>
          <w:ilvl w:val="0"/>
          <w:numId w:val="35"/>
        </w:numPr>
        <w:autoSpaceDE/>
        <w:autoSpaceDN/>
        <w:adjustRightInd/>
        <w:jc w:val="both"/>
        <w:rPr>
          <w:rFonts w:ascii="Arial" w:hAnsi="Arial" w:cs="Arial"/>
          <w:sz w:val="24"/>
        </w:rPr>
      </w:pPr>
      <w:r w:rsidRPr="00E7570B">
        <w:rPr>
          <w:rFonts w:ascii="Arial" w:hAnsi="Arial" w:cs="Arial"/>
          <w:sz w:val="24"/>
        </w:rPr>
        <w:t>Religious Education</w:t>
      </w:r>
    </w:p>
    <w:p w:rsidR="001B76DA" w:rsidRPr="00E7570B" w:rsidRDefault="001B76DA" w:rsidP="001B76DA">
      <w:pPr>
        <w:widowControl/>
        <w:numPr>
          <w:ilvl w:val="0"/>
          <w:numId w:val="35"/>
        </w:numPr>
        <w:autoSpaceDE/>
        <w:autoSpaceDN/>
        <w:adjustRightInd/>
        <w:jc w:val="both"/>
        <w:rPr>
          <w:rFonts w:ascii="Arial" w:hAnsi="Arial" w:cs="Arial"/>
          <w:sz w:val="24"/>
        </w:rPr>
      </w:pPr>
      <w:r w:rsidRPr="00E7570B">
        <w:rPr>
          <w:rFonts w:ascii="Arial" w:hAnsi="Arial" w:cs="Arial"/>
          <w:sz w:val="24"/>
        </w:rPr>
        <w:t>Art</w:t>
      </w:r>
    </w:p>
    <w:p w:rsidR="001B76DA" w:rsidRPr="00E7570B" w:rsidRDefault="001B76DA" w:rsidP="001B76DA">
      <w:pPr>
        <w:widowControl/>
        <w:numPr>
          <w:ilvl w:val="0"/>
          <w:numId w:val="35"/>
        </w:numPr>
        <w:autoSpaceDE/>
        <w:autoSpaceDN/>
        <w:adjustRightInd/>
        <w:jc w:val="both"/>
        <w:rPr>
          <w:rFonts w:ascii="Arial" w:hAnsi="Arial" w:cs="Arial"/>
          <w:sz w:val="24"/>
        </w:rPr>
      </w:pPr>
      <w:r w:rsidRPr="00E7570B">
        <w:rPr>
          <w:rFonts w:ascii="Arial" w:hAnsi="Arial" w:cs="Arial"/>
          <w:sz w:val="24"/>
        </w:rPr>
        <w:t xml:space="preserve">Role play and drama in Drama lessons in Key Stage 2 </w:t>
      </w:r>
    </w:p>
    <w:p w:rsidR="001B76DA" w:rsidRPr="00E7570B" w:rsidRDefault="001B76DA" w:rsidP="001B76DA">
      <w:pPr>
        <w:widowControl/>
        <w:numPr>
          <w:ilvl w:val="0"/>
          <w:numId w:val="35"/>
        </w:numPr>
        <w:autoSpaceDE/>
        <w:autoSpaceDN/>
        <w:adjustRightInd/>
        <w:jc w:val="both"/>
        <w:rPr>
          <w:rFonts w:ascii="Arial" w:hAnsi="Arial" w:cs="Arial"/>
          <w:sz w:val="24"/>
        </w:rPr>
      </w:pPr>
      <w:r w:rsidRPr="00E7570B">
        <w:rPr>
          <w:rFonts w:ascii="Arial" w:hAnsi="Arial" w:cs="Arial"/>
          <w:sz w:val="24"/>
        </w:rPr>
        <w:t>Specific work on self-esteem and assertiveness</w:t>
      </w:r>
    </w:p>
    <w:p w:rsidR="001B76DA" w:rsidRPr="00E7570B" w:rsidRDefault="001B76DA" w:rsidP="001B76DA">
      <w:pPr>
        <w:widowControl/>
        <w:numPr>
          <w:ilvl w:val="0"/>
          <w:numId w:val="35"/>
        </w:numPr>
        <w:autoSpaceDE/>
        <w:autoSpaceDN/>
        <w:adjustRightInd/>
        <w:jc w:val="both"/>
        <w:rPr>
          <w:rFonts w:ascii="Arial" w:hAnsi="Arial" w:cs="Arial"/>
          <w:sz w:val="24"/>
        </w:rPr>
      </w:pPr>
      <w:r w:rsidRPr="00E7570B">
        <w:rPr>
          <w:rFonts w:ascii="Arial" w:hAnsi="Arial" w:cs="Arial"/>
          <w:sz w:val="24"/>
        </w:rPr>
        <w:t>Specific work on problem-solving games which can be used to teach non-conflict resolutions</w:t>
      </w:r>
    </w:p>
    <w:p w:rsidR="001B76DA" w:rsidRPr="00E7570B" w:rsidRDefault="001B76DA" w:rsidP="001B76DA">
      <w:pPr>
        <w:widowControl/>
        <w:numPr>
          <w:ilvl w:val="0"/>
          <w:numId w:val="35"/>
        </w:numPr>
        <w:autoSpaceDE/>
        <w:autoSpaceDN/>
        <w:adjustRightInd/>
        <w:jc w:val="both"/>
        <w:rPr>
          <w:rFonts w:ascii="Arial" w:hAnsi="Arial" w:cs="Arial"/>
          <w:sz w:val="24"/>
        </w:rPr>
      </w:pPr>
      <w:r w:rsidRPr="00E7570B">
        <w:rPr>
          <w:rFonts w:ascii="Arial" w:hAnsi="Arial" w:cs="Arial"/>
          <w:sz w:val="24"/>
        </w:rPr>
        <w:t xml:space="preserve">Books and videos on bullying (both factual and fictional).  </w:t>
      </w:r>
    </w:p>
    <w:p w:rsidR="001B76DA" w:rsidRPr="00E7570B" w:rsidRDefault="001B76DA" w:rsidP="001B76DA">
      <w:pPr>
        <w:widowControl/>
        <w:numPr>
          <w:ilvl w:val="0"/>
          <w:numId w:val="35"/>
        </w:numPr>
        <w:autoSpaceDE/>
        <w:autoSpaceDN/>
        <w:adjustRightInd/>
        <w:jc w:val="both"/>
        <w:rPr>
          <w:rFonts w:ascii="Arial" w:hAnsi="Arial" w:cs="Arial"/>
          <w:sz w:val="24"/>
        </w:rPr>
      </w:pPr>
      <w:r w:rsidRPr="00E7570B">
        <w:rPr>
          <w:rFonts w:ascii="Arial" w:hAnsi="Arial" w:cs="Arial"/>
          <w:sz w:val="24"/>
        </w:rPr>
        <w:t>A budget to finance anti-bullying strategies, e.g. anti-bullying week and poster competitions</w:t>
      </w:r>
    </w:p>
    <w:p w:rsidR="001B76DA" w:rsidRPr="00E7570B" w:rsidRDefault="001B76DA" w:rsidP="001B76DA">
      <w:pPr>
        <w:jc w:val="both"/>
        <w:rPr>
          <w:rFonts w:ascii="Arial" w:hAnsi="Arial" w:cs="Arial"/>
          <w:sz w:val="24"/>
        </w:rPr>
      </w:pPr>
    </w:p>
    <w:p w:rsidR="00B5279E" w:rsidRDefault="00B5279E">
      <w:pPr>
        <w:widowControl/>
        <w:autoSpaceDE/>
        <w:autoSpaceDN/>
        <w:adjustRightInd/>
        <w:spacing w:after="200" w:line="276" w:lineRule="auto"/>
        <w:rPr>
          <w:rFonts w:ascii="Arial" w:hAnsi="Arial" w:cs="Arial"/>
          <w:sz w:val="24"/>
        </w:rPr>
      </w:pPr>
      <w:r>
        <w:rPr>
          <w:rFonts w:ascii="Arial" w:hAnsi="Arial" w:cs="Arial"/>
          <w:sz w:val="24"/>
        </w:rPr>
        <w:br w:type="page"/>
      </w:r>
    </w:p>
    <w:p w:rsidR="00B5279E" w:rsidRDefault="00B5279E" w:rsidP="001B76DA">
      <w:pPr>
        <w:jc w:val="both"/>
        <w:rPr>
          <w:rFonts w:ascii="Arial" w:hAnsi="Arial" w:cs="Arial"/>
          <w:sz w:val="24"/>
        </w:rPr>
      </w:pPr>
    </w:p>
    <w:p w:rsidR="00B5279E" w:rsidRDefault="00B5279E" w:rsidP="001B76DA">
      <w:pPr>
        <w:jc w:val="both"/>
        <w:rPr>
          <w:rFonts w:ascii="Arial" w:hAnsi="Arial" w:cs="Arial"/>
          <w:sz w:val="24"/>
        </w:rPr>
      </w:pPr>
    </w:p>
    <w:p w:rsidR="001B76DA" w:rsidRPr="00E7570B" w:rsidRDefault="001B76DA" w:rsidP="001B76DA">
      <w:pPr>
        <w:jc w:val="both"/>
        <w:rPr>
          <w:rFonts w:ascii="Arial" w:hAnsi="Arial" w:cs="Arial"/>
          <w:sz w:val="24"/>
        </w:rPr>
      </w:pPr>
      <w:r w:rsidRPr="00E7570B">
        <w:rPr>
          <w:rFonts w:ascii="Arial" w:hAnsi="Arial" w:cs="Arial"/>
          <w:sz w:val="24"/>
        </w:rPr>
        <w:t>While opportunities to engage in bullying cannot be completely eliminated this is mitigated via appropriate supervision arrangements with midday supervisors in corridors and playgrounds as well as classrooms. The school ethos, school handbooks, and communication both within the school and with parents and governors all play a part in discouraging and preventing bullying.</w:t>
      </w:r>
    </w:p>
    <w:p w:rsidR="001B76DA" w:rsidRPr="00E7570B" w:rsidRDefault="001B76DA" w:rsidP="001B76DA">
      <w:pPr>
        <w:jc w:val="both"/>
        <w:rPr>
          <w:rFonts w:ascii="Arial" w:hAnsi="Arial" w:cs="Arial"/>
          <w:sz w:val="24"/>
        </w:rPr>
      </w:pPr>
    </w:p>
    <w:p w:rsidR="001B76DA" w:rsidRPr="00E7570B" w:rsidRDefault="001B76DA" w:rsidP="001B76DA">
      <w:pPr>
        <w:jc w:val="both"/>
        <w:rPr>
          <w:rFonts w:ascii="Arial" w:hAnsi="Arial" w:cs="Arial"/>
          <w:sz w:val="24"/>
        </w:rPr>
      </w:pPr>
      <w:r w:rsidRPr="00E7570B">
        <w:rPr>
          <w:rFonts w:ascii="Arial" w:hAnsi="Arial" w:cs="Arial"/>
          <w:sz w:val="24"/>
        </w:rPr>
        <w:t>The following are some of the key strategies and techniques used within the school to prevent or reduce bullying incidents:</w:t>
      </w:r>
    </w:p>
    <w:p w:rsidR="001B76DA" w:rsidRPr="00E7570B" w:rsidRDefault="001B76DA" w:rsidP="00B5279E">
      <w:pPr>
        <w:widowControl/>
        <w:numPr>
          <w:ilvl w:val="0"/>
          <w:numId w:val="36"/>
        </w:numPr>
        <w:autoSpaceDE/>
        <w:autoSpaceDN/>
        <w:adjustRightInd/>
        <w:jc w:val="both"/>
        <w:rPr>
          <w:rFonts w:ascii="Arial" w:hAnsi="Arial" w:cs="Arial"/>
          <w:sz w:val="24"/>
        </w:rPr>
      </w:pPr>
      <w:r w:rsidRPr="00E7570B">
        <w:rPr>
          <w:rFonts w:ascii="Arial" w:hAnsi="Arial" w:cs="Arial"/>
          <w:sz w:val="24"/>
        </w:rPr>
        <w:t xml:space="preserve">Co-operative group work </w:t>
      </w:r>
    </w:p>
    <w:p w:rsidR="001B76DA" w:rsidRPr="00E7570B" w:rsidRDefault="001B76DA" w:rsidP="00B5279E">
      <w:pPr>
        <w:widowControl/>
        <w:numPr>
          <w:ilvl w:val="0"/>
          <w:numId w:val="36"/>
        </w:numPr>
        <w:autoSpaceDE/>
        <w:autoSpaceDN/>
        <w:adjustRightInd/>
        <w:jc w:val="both"/>
        <w:rPr>
          <w:rFonts w:ascii="Arial" w:hAnsi="Arial" w:cs="Arial"/>
          <w:sz w:val="24"/>
        </w:rPr>
      </w:pPr>
      <w:r w:rsidRPr="00E7570B">
        <w:rPr>
          <w:rFonts w:ascii="Arial" w:hAnsi="Arial" w:cs="Arial"/>
          <w:sz w:val="24"/>
        </w:rPr>
        <w:t xml:space="preserve">Circle time </w:t>
      </w:r>
    </w:p>
    <w:p w:rsidR="001B76DA" w:rsidRPr="00E7570B" w:rsidRDefault="001B76DA" w:rsidP="00B5279E">
      <w:pPr>
        <w:widowControl/>
        <w:numPr>
          <w:ilvl w:val="0"/>
          <w:numId w:val="36"/>
        </w:numPr>
        <w:autoSpaceDE/>
        <w:autoSpaceDN/>
        <w:adjustRightInd/>
        <w:jc w:val="both"/>
        <w:rPr>
          <w:rFonts w:ascii="Arial" w:hAnsi="Arial" w:cs="Arial"/>
          <w:sz w:val="24"/>
        </w:rPr>
      </w:pPr>
      <w:r w:rsidRPr="00E7570B">
        <w:rPr>
          <w:rFonts w:ascii="Arial" w:hAnsi="Arial" w:cs="Arial"/>
          <w:sz w:val="24"/>
        </w:rPr>
        <w:t>Buddying (or befriending) – from age 9 onward</w:t>
      </w:r>
    </w:p>
    <w:p w:rsidR="001B76DA" w:rsidRPr="00E7570B" w:rsidRDefault="001B76DA" w:rsidP="00B5279E">
      <w:pPr>
        <w:widowControl/>
        <w:numPr>
          <w:ilvl w:val="0"/>
          <w:numId w:val="36"/>
        </w:numPr>
        <w:autoSpaceDE/>
        <w:autoSpaceDN/>
        <w:adjustRightInd/>
        <w:jc w:val="both"/>
        <w:rPr>
          <w:rFonts w:ascii="Arial" w:hAnsi="Arial" w:cs="Arial"/>
          <w:sz w:val="24"/>
        </w:rPr>
      </w:pPr>
      <w:r w:rsidRPr="00E7570B">
        <w:rPr>
          <w:rFonts w:ascii="Arial" w:hAnsi="Arial" w:cs="Arial"/>
          <w:sz w:val="24"/>
        </w:rPr>
        <w:t xml:space="preserve">School councils </w:t>
      </w:r>
    </w:p>
    <w:p w:rsidR="001B76DA" w:rsidRPr="00E7570B" w:rsidRDefault="001B76DA" w:rsidP="00B5279E">
      <w:pPr>
        <w:widowControl/>
        <w:numPr>
          <w:ilvl w:val="0"/>
          <w:numId w:val="36"/>
        </w:numPr>
        <w:autoSpaceDE/>
        <w:autoSpaceDN/>
        <w:adjustRightInd/>
        <w:jc w:val="both"/>
        <w:rPr>
          <w:rFonts w:ascii="Arial" w:hAnsi="Arial" w:cs="Arial"/>
          <w:sz w:val="24"/>
        </w:rPr>
      </w:pPr>
      <w:r w:rsidRPr="00E7570B">
        <w:rPr>
          <w:rFonts w:ascii="Arial" w:hAnsi="Arial" w:cs="Arial"/>
          <w:sz w:val="24"/>
        </w:rPr>
        <w:t xml:space="preserve">Mediation by adults </w:t>
      </w:r>
    </w:p>
    <w:p w:rsidR="001B76DA" w:rsidRPr="00E7570B" w:rsidRDefault="001B76DA" w:rsidP="00B5279E">
      <w:pPr>
        <w:widowControl/>
        <w:numPr>
          <w:ilvl w:val="0"/>
          <w:numId w:val="36"/>
        </w:numPr>
        <w:autoSpaceDE/>
        <w:autoSpaceDN/>
        <w:adjustRightInd/>
        <w:jc w:val="both"/>
        <w:rPr>
          <w:rFonts w:ascii="Arial" w:hAnsi="Arial" w:cs="Arial"/>
          <w:sz w:val="24"/>
        </w:rPr>
      </w:pPr>
      <w:r w:rsidRPr="00E7570B">
        <w:rPr>
          <w:rFonts w:ascii="Arial" w:hAnsi="Arial" w:cs="Arial"/>
          <w:sz w:val="24"/>
        </w:rPr>
        <w:t>Transition groups and projects</w:t>
      </w:r>
    </w:p>
    <w:p w:rsidR="001B76DA" w:rsidRPr="00E7570B" w:rsidRDefault="001B76DA" w:rsidP="00B5279E">
      <w:pPr>
        <w:widowControl/>
        <w:numPr>
          <w:ilvl w:val="0"/>
          <w:numId w:val="36"/>
        </w:numPr>
        <w:autoSpaceDE/>
        <w:autoSpaceDN/>
        <w:adjustRightInd/>
        <w:jc w:val="both"/>
        <w:rPr>
          <w:rFonts w:ascii="Arial" w:hAnsi="Arial" w:cs="Arial"/>
          <w:sz w:val="24"/>
        </w:rPr>
      </w:pPr>
      <w:r w:rsidRPr="00E7570B">
        <w:rPr>
          <w:rFonts w:ascii="Arial" w:hAnsi="Arial" w:cs="Arial"/>
          <w:sz w:val="24"/>
        </w:rPr>
        <w:t>Pastoral Mentoring</w:t>
      </w:r>
    </w:p>
    <w:p w:rsidR="001B76DA" w:rsidRPr="00E7570B" w:rsidRDefault="001B76DA" w:rsidP="001B76DA">
      <w:pPr>
        <w:jc w:val="both"/>
        <w:rPr>
          <w:rFonts w:ascii="Arial" w:hAnsi="Arial" w:cs="Arial"/>
          <w:sz w:val="24"/>
        </w:rPr>
      </w:pPr>
    </w:p>
    <w:p w:rsidR="001B76DA" w:rsidRPr="00E7570B" w:rsidRDefault="001B76DA" w:rsidP="001B76DA">
      <w:pPr>
        <w:jc w:val="both"/>
        <w:rPr>
          <w:rFonts w:ascii="Arial" w:hAnsi="Arial" w:cs="Arial"/>
          <w:sz w:val="24"/>
        </w:rPr>
      </w:pPr>
      <w:r w:rsidRPr="00E7570B">
        <w:rPr>
          <w:rFonts w:ascii="Arial" w:hAnsi="Arial" w:cs="Arial"/>
          <w:sz w:val="24"/>
        </w:rPr>
        <w:t>Details of bullying incidents are recorded in the Incident Book, including:</w:t>
      </w:r>
    </w:p>
    <w:p w:rsidR="001B76DA" w:rsidRPr="00E7570B" w:rsidRDefault="001B76DA" w:rsidP="00B5279E">
      <w:pPr>
        <w:widowControl/>
        <w:numPr>
          <w:ilvl w:val="0"/>
          <w:numId w:val="37"/>
        </w:numPr>
        <w:autoSpaceDE/>
        <w:autoSpaceDN/>
        <w:adjustRightInd/>
        <w:jc w:val="both"/>
        <w:rPr>
          <w:rFonts w:ascii="Arial" w:hAnsi="Arial" w:cs="Arial"/>
          <w:sz w:val="24"/>
        </w:rPr>
      </w:pPr>
      <w:r w:rsidRPr="00E7570B">
        <w:rPr>
          <w:rFonts w:ascii="Arial" w:hAnsi="Arial" w:cs="Arial"/>
          <w:sz w:val="24"/>
        </w:rPr>
        <w:t>Names of those involved, including the victim, bully and any witnesses</w:t>
      </w:r>
    </w:p>
    <w:p w:rsidR="001B76DA" w:rsidRPr="00E7570B" w:rsidRDefault="001B76DA" w:rsidP="00B5279E">
      <w:pPr>
        <w:widowControl/>
        <w:numPr>
          <w:ilvl w:val="0"/>
          <w:numId w:val="37"/>
        </w:numPr>
        <w:autoSpaceDE/>
        <w:autoSpaceDN/>
        <w:adjustRightInd/>
        <w:jc w:val="both"/>
        <w:rPr>
          <w:rFonts w:ascii="Arial" w:hAnsi="Arial" w:cs="Arial"/>
          <w:sz w:val="24"/>
        </w:rPr>
      </w:pPr>
      <w:r w:rsidRPr="00E7570B">
        <w:rPr>
          <w:rFonts w:ascii="Arial" w:hAnsi="Arial" w:cs="Arial"/>
          <w:sz w:val="24"/>
        </w:rPr>
        <w:t>Dates of incidents</w:t>
      </w:r>
    </w:p>
    <w:p w:rsidR="001B76DA" w:rsidRPr="00E7570B" w:rsidRDefault="001B76DA" w:rsidP="00B5279E">
      <w:pPr>
        <w:widowControl/>
        <w:numPr>
          <w:ilvl w:val="0"/>
          <w:numId w:val="37"/>
        </w:numPr>
        <w:autoSpaceDE/>
        <w:autoSpaceDN/>
        <w:adjustRightInd/>
        <w:jc w:val="both"/>
        <w:rPr>
          <w:rFonts w:ascii="Arial" w:hAnsi="Arial" w:cs="Arial"/>
          <w:sz w:val="24"/>
        </w:rPr>
      </w:pPr>
      <w:r w:rsidRPr="00E7570B">
        <w:rPr>
          <w:rFonts w:ascii="Arial" w:hAnsi="Arial" w:cs="Arial"/>
          <w:sz w:val="24"/>
        </w:rPr>
        <w:t>Details of incidents</w:t>
      </w:r>
    </w:p>
    <w:p w:rsidR="001B76DA" w:rsidRPr="00E7570B" w:rsidRDefault="001B76DA" w:rsidP="00B5279E">
      <w:pPr>
        <w:widowControl/>
        <w:numPr>
          <w:ilvl w:val="0"/>
          <w:numId w:val="37"/>
        </w:numPr>
        <w:autoSpaceDE/>
        <w:autoSpaceDN/>
        <w:adjustRightInd/>
        <w:jc w:val="both"/>
        <w:rPr>
          <w:rFonts w:ascii="Arial" w:hAnsi="Arial" w:cs="Arial"/>
          <w:sz w:val="24"/>
        </w:rPr>
      </w:pPr>
      <w:r w:rsidRPr="00E7570B">
        <w:rPr>
          <w:rFonts w:ascii="Arial" w:hAnsi="Arial" w:cs="Arial"/>
          <w:sz w:val="24"/>
        </w:rPr>
        <w:t>Action taken</w:t>
      </w:r>
    </w:p>
    <w:p w:rsidR="001B76DA" w:rsidRPr="00E7570B" w:rsidRDefault="001B76DA" w:rsidP="00B5279E">
      <w:pPr>
        <w:widowControl/>
        <w:numPr>
          <w:ilvl w:val="0"/>
          <w:numId w:val="37"/>
        </w:numPr>
        <w:autoSpaceDE/>
        <w:autoSpaceDN/>
        <w:adjustRightInd/>
        <w:jc w:val="both"/>
        <w:rPr>
          <w:rFonts w:ascii="Arial" w:hAnsi="Arial" w:cs="Arial"/>
          <w:sz w:val="24"/>
        </w:rPr>
      </w:pPr>
      <w:r w:rsidRPr="00E7570B">
        <w:rPr>
          <w:rFonts w:ascii="Arial" w:hAnsi="Arial" w:cs="Arial"/>
          <w:sz w:val="24"/>
        </w:rPr>
        <w:t>Monitoring of situation and review</w:t>
      </w:r>
    </w:p>
    <w:p w:rsidR="001B76DA" w:rsidRPr="00E7570B" w:rsidRDefault="001B76DA" w:rsidP="001B76DA">
      <w:pPr>
        <w:jc w:val="both"/>
        <w:rPr>
          <w:rFonts w:ascii="Arial" w:hAnsi="Arial" w:cs="Arial"/>
          <w:sz w:val="24"/>
        </w:rPr>
      </w:pPr>
    </w:p>
    <w:p w:rsidR="001B76DA" w:rsidRPr="00E7570B" w:rsidRDefault="001B76DA" w:rsidP="001B76DA">
      <w:pPr>
        <w:jc w:val="both"/>
        <w:rPr>
          <w:rFonts w:ascii="Arial" w:hAnsi="Arial" w:cs="Arial"/>
          <w:b/>
          <w:sz w:val="24"/>
        </w:rPr>
      </w:pPr>
      <w:r w:rsidRPr="00E7570B">
        <w:rPr>
          <w:rFonts w:ascii="Arial" w:hAnsi="Arial" w:cs="Arial"/>
          <w:b/>
          <w:sz w:val="24"/>
        </w:rPr>
        <w:t xml:space="preserve">SCHOOL PROCEDURES FOR DEALING WITH ISSUE OF BULLYING </w:t>
      </w:r>
    </w:p>
    <w:p w:rsidR="001B76DA" w:rsidRPr="00E7570B" w:rsidRDefault="001B76DA" w:rsidP="001B76DA">
      <w:pPr>
        <w:jc w:val="both"/>
        <w:rPr>
          <w:rFonts w:ascii="Arial" w:hAnsi="Arial" w:cs="Arial"/>
          <w:b/>
          <w:sz w:val="24"/>
        </w:rPr>
      </w:pPr>
    </w:p>
    <w:p w:rsidR="001B76DA" w:rsidRPr="00E7570B" w:rsidRDefault="001B76DA" w:rsidP="001B76DA">
      <w:pPr>
        <w:jc w:val="both"/>
        <w:rPr>
          <w:rFonts w:ascii="Arial" w:hAnsi="Arial" w:cs="Arial"/>
          <w:sz w:val="24"/>
        </w:rPr>
      </w:pPr>
      <w:r w:rsidRPr="00E7570B">
        <w:rPr>
          <w:rFonts w:ascii="Arial" w:hAnsi="Arial" w:cs="Arial"/>
          <w:sz w:val="24"/>
        </w:rPr>
        <w:t>Once bullying concerns have been expressed, these should be dealt with by either the class teacher, the Deputy Headteacher or Headteacher.  Measures taken will include:</w:t>
      </w:r>
    </w:p>
    <w:p w:rsidR="001B76DA" w:rsidRPr="00E7570B" w:rsidRDefault="001B76DA" w:rsidP="00B5279E">
      <w:pPr>
        <w:widowControl/>
        <w:numPr>
          <w:ilvl w:val="0"/>
          <w:numId w:val="38"/>
        </w:numPr>
        <w:autoSpaceDE/>
        <w:autoSpaceDN/>
        <w:adjustRightInd/>
        <w:jc w:val="both"/>
        <w:rPr>
          <w:rFonts w:ascii="Arial" w:hAnsi="Arial" w:cs="Arial"/>
          <w:sz w:val="24"/>
        </w:rPr>
      </w:pPr>
      <w:r w:rsidRPr="00E7570B">
        <w:rPr>
          <w:rFonts w:ascii="Arial" w:hAnsi="Arial" w:cs="Arial"/>
          <w:sz w:val="24"/>
        </w:rPr>
        <w:t>Talking to victim of bullying</w:t>
      </w:r>
    </w:p>
    <w:p w:rsidR="001B76DA" w:rsidRPr="00E7570B" w:rsidRDefault="001B76DA" w:rsidP="00B5279E">
      <w:pPr>
        <w:widowControl/>
        <w:numPr>
          <w:ilvl w:val="0"/>
          <w:numId w:val="38"/>
        </w:numPr>
        <w:autoSpaceDE/>
        <w:autoSpaceDN/>
        <w:adjustRightInd/>
        <w:jc w:val="both"/>
        <w:rPr>
          <w:rFonts w:ascii="Arial" w:hAnsi="Arial" w:cs="Arial"/>
          <w:sz w:val="24"/>
        </w:rPr>
      </w:pPr>
      <w:r w:rsidRPr="00E7570B">
        <w:rPr>
          <w:rFonts w:ascii="Arial" w:hAnsi="Arial" w:cs="Arial"/>
          <w:sz w:val="24"/>
        </w:rPr>
        <w:t>Talking to alleged bully</w:t>
      </w:r>
    </w:p>
    <w:p w:rsidR="001B76DA" w:rsidRPr="00E7570B" w:rsidRDefault="001B76DA" w:rsidP="00B5279E">
      <w:pPr>
        <w:widowControl/>
        <w:numPr>
          <w:ilvl w:val="0"/>
          <w:numId w:val="38"/>
        </w:numPr>
        <w:autoSpaceDE/>
        <w:autoSpaceDN/>
        <w:adjustRightInd/>
        <w:jc w:val="both"/>
        <w:rPr>
          <w:rFonts w:ascii="Arial" w:hAnsi="Arial" w:cs="Arial"/>
          <w:sz w:val="24"/>
        </w:rPr>
      </w:pPr>
      <w:r w:rsidRPr="00E7570B">
        <w:rPr>
          <w:rFonts w:ascii="Arial" w:hAnsi="Arial" w:cs="Arial"/>
          <w:sz w:val="24"/>
        </w:rPr>
        <w:t>Writing an incident report/log of the incident</w:t>
      </w:r>
    </w:p>
    <w:p w:rsidR="001B76DA" w:rsidRPr="00E7570B" w:rsidRDefault="001B76DA" w:rsidP="00B5279E">
      <w:pPr>
        <w:widowControl/>
        <w:numPr>
          <w:ilvl w:val="0"/>
          <w:numId w:val="38"/>
        </w:numPr>
        <w:autoSpaceDE/>
        <w:autoSpaceDN/>
        <w:adjustRightInd/>
        <w:jc w:val="both"/>
        <w:rPr>
          <w:rFonts w:ascii="Arial" w:hAnsi="Arial" w:cs="Arial"/>
          <w:sz w:val="24"/>
        </w:rPr>
      </w:pPr>
      <w:r w:rsidRPr="00E7570B">
        <w:rPr>
          <w:rFonts w:ascii="Arial" w:hAnsi="Arial" w:cs="Arial"/>
          <w:sz w:val="24"/>
        </w:rPr>
        <w:t>Designing coping strategies for the victim to avoid the situation</w:t>
      </w:r>
    </w:p>
    <w:p w:rsidR="001B76DA" w:rsidRPr="00E7570B" w:rsidRDefault="001B76DA" w:rsidP="00B5279E">
      <w:pPr>
        <w:widowControl/>
        <w:numPr>
          <w:ilvl w:val="0"/>
          <w:numId w:val="38"/>
        </w:numPr>
        <w:autoSpaceDE/>
        <w:autoSpaceDN/>
        <w:adjustRightInd/>
        <w:jc w:val="both"/>
        <w:rPr>
          <w:rFonts w:ascii="Arial" w:hAnsi="Arial" w:cs="Arial"/>
          <w:sz w:val="24"/>
        </w:rPr>
      </w:pPr>
      <w:r w:rsidRPr="00E7570B">
        <w:rPr>
          <w:rFonts w:ascii="Arial" w:hAnsi="Arial" w:cs="Arial"/>
          <w:sz w:val="24"/>
        </w:rPr>
        <w:t xml:space="preserve">Alerting </w:t>
      </w:r>
      <w:proofErr w:type="gramStart"/>
      <w:r w:rsidRPr="00E7570B">
        <w:rPr>
          <w:rFonts w:ascii="Arial" w:hAnsi="Arial" w:cs="Arial"/>
          <w:sz w:val="24"/>
        </w:rPr>
        <w:t>teachers ,</w:t>
      </w:r>
      <w:proofErr w:type="gramEnd"/>
      <w:r w:rsidRPr="00E7570B">
        <w:rPr>
          <w:rFonts w:ascii="Arial" w:hAnsi="Arial" w:cs="Arial"/>
          <w:sz w:val="24"/>
        </w:rPr>
        <w:t xml:space="preserve"> parents and relevant others as to the issue</w:t>
      </w:r>
    </w:p>
    <w:p w:rsidR="001B76DA" w:rsidRPr="00E7570B" w:rsidRDefault="001B76DA" w:rsidP="00B5279E">
      <w:pPr>
        <w:widowControl/>
        <w:numPr>
          <w:ilvl w:val="0"/>
          <w:numId w:val="38"/>
        </w:numPr>
        <w:autoSpaceDE/>
        <w:autoSpaceDN/>
        <w:adjustRightInd/>
        <w:jc w:val="both"/>
        <w:rPr>
          <w:rFonts w:ascii="Arial" w:hAnsi="Arial" w:cs="Arial"/>
          <w:sz w:val="24"/>
        </w:rPr>
      </w:pPr>
      <w:r w:rsidRPr="00E7570B">
        <w:rPr>
          <w:rFonts w:ascii="Arial" w:hAnsi="Arial" w:cs="Arial"/>
          <w:sz w:val="24"/>
        </w:rPr>
        <w:t>Agreeing a management plan for intervention and support to the victim and alleged bully</w:t>
      </w:r>
    </w:p>
    <w:p w:rsidR="001B76DA" w:rsidRPr="00E7570B" w:rsidRDefault="001B76DA" w:rsidP="00B5279E">
      <w:pPr>
        <w:widowControl/>
        <w:numPr>
          <w:ilvl w:val="0"/>
          <w:numId w:val="38"/>
        </w:numPr>
        <w:autoSpaceDE/>
        <w:autoSpaceDN/>
        <w:adjustRightInd/>
        <w:jc w:val="both"/>
        <w:rPr>
          <w:rFonts w:ascii="Arial" w:hAnsi="Arial" w:cs="Arial"/>
          <w:sz w:val="24"/>
        </w:rPr>
      </w:pPr>
      <w:r w:rsidRPr="00E7570B">
        <w:rPr>
          <w:rFonts w:ascii="Arial" w:hAnsi="Arial" w:cs="Arial"/>
          <w:sz w:val="24"/>
        </w:rPr>
        <w:t xml:space="preserve">Encouraging the victim and bully to meet in a safe environment to discuss issues with a view to resolving sources of conflict </w:t>
      </w:r>
    </w:p>
    <w:p w:rsidR="001B76DA" w:rsidRPr="00E7570B" w:rsidRDefault="001B76DA" w:rsidP="00B5279E">
      <w:pPr>
        <w:widowControl/>
        <w:numPr>
          <w:ilvl w:val="0"/>
          <w:numId w:val="38"/>
        </w:numPr>
        <w:autoSpaceDE/>
        <w:autoSpaceDN/>
        <w:adjustRightInd/>
        <w:jc w:val="both"/>
        <w:rPr>
          <w:rFonts w:ascii="Arial" w:hAnsi="Arial" w:cs="Arial"/>
          <w:sz w:val="24"/>
        </w:rPr>
      </w:pPr>
      <w:r w:rsidRPr="00E7570B">
        <w:rPr>
          <w:rFonts w:ascii="Arial" w:hAnsi="Arial" w:cs="Arial"/>
          <w:sz w:val="24"/>
        </w:rPr>
        <w:t>Agreeing a review/monitoring time for reflection and further support</w:t>
      </w:r>
    </w:p>
    <w:p w:rsidR="001B76DA" w:rsidRPr="00E7570B" w:rsidRDefault="001B76DA" w:rsidP="001B76DA">
      <w:pPr>
        <w:jc w:val="both"/>
        <w:rPr>
          <w:rFonts w:ascii="Arial" w:hAnsi="Arial" w:cs="Arial"/>
          <w:sz w:val="24"/>
        </w:rPr>
      </w:pPr>
    </w:p>
    <w:p w:rsidR="001B76DA" w:rsidRDefault="001B76DA" w:rsidP="001B76DA">
      <w:pPr>
        <w:jc w:val="both"/>
        <w:rPr>
          <w:rFonts w:ascii="Arial" w:hAnsi="Arial" w:cs="Arial"/>
          <w:sz w:val="24"/>
        </w:rPr>
      </w:pPr>
      <w:r w:rsidRPr="00E7570B">
        <w:rPr>
          <w:rFonts w:ascii="Arial" w:hAnsi="Arial" w:cs="Arial"/>
          <w:sz w:val="24"/>
        </w:rPr>
        <w:t>Every case is different and will require appropriate solutions. However, procedures should be enacted such that so that those involved, and their families, can see that the issue is being dealt with and resolved.</w:t>
      </w:r>
    </w:p>
    <w:p w:rsidR="001B76DA" w:rsidRDefault="001B76DA" w:rsidP="001B76DA">
      <w:pPr>
        <w:jc w:val="both"/>
        <w:rPr>
          <w:rFonts w:ascii="Arial" w:hAnsi="Arial" w:cs="Arial"/>
          <w:sz w:val="24"/>
        </w:rPr>
      </w:pPr>
    </w:p>
    <w:p w:rsidR="001B76DA" w:rsidRPr="00E7570B" w:rsidRDefault="001B76DA" w:rsidP="001B76DA">
      <w:pPr>
        <w:jc w:val="both"/>
        <w:rPr>
          <w:rFonts w:ascii="Arial" w:hAnsi="Arial" w:cs="Arial"/>
          <w:sz w:val="24"/>
        </w:rPr>
      </w:pPr>
      <w:r>
        <w:rPr>
          <w:rFonts w:ascii="Arial" w:hAnsi="Arial" w:cs="Arial"/>
          <w:sz w:val="24"/>
        </w:rPr>
        <w:t>Following new legislation</w:t>
      </w:r>
      <w:r w:rsidR="00B5279E">
        <w:rPr>
          <w:rFonts w:ascii="Arial" w:hAnsi="Arial" w:cs="Arial"/>
          <w:sz w:val="24"/>
        </w:rPr>
        <w:t>,</w:t>
      </w:r>
      <w:r>
        <w:rPr>
          <w:rFonts w:ascii="Arial" w:hAnsi="Arial" w:cs="Arial"/>
          <w:sz w:val="24"/>
        </w:rPr>
        <w:t xml:space="preserve"> the school is now required to report all bullying incidents to the Local Authority termly using the management information tool SIMS.</w:t>
      </w:r>
    </w:p>
    <w:p w:rsidR="001B76DA" w:rsidRPr="00E7570B" w:rsidRDefault="001B76DA" w:rsidP="001B76DA">
      <w:pPr>
        <w:jc w:val="both"/>
        <w:rPr>
          <w:rFonts w:ascii="Arial" w:hAnsi="Arial" w:cs="Arial"/>
          <w:sz w:val="24"/>
        </w:rPr>
      </w:pPr>
    </w:p>
    <w:p w:rsidR="00B5279E" w:rsidRDefault="00B5279E" w:rsidP="001B76DA">
      <w:pPr>
        <w:jc w:val="both"/>
        <w:rPr>
          <w:rFonts w:ascii="Arial" w:hAnsi="Arial" w:cs="Arial"/>
          <w:b/>
          <w:sz w:val="24"/>
        </w:rPr>
      </w:pPr>
    </w:p>
    <w:p w:rsidR="00B5279E" w:rsidRDefault="00B5279E" w:rsidP="001B76DA">
      <w:pPr>
        <w:jc w:val="both"/>
        <w:rPr>
          <w:rFonts w:ascii="Arial" w:hAnsi="Arial" w:cs="Arial"/>
          <w:b/>
          <w:sz w:val="24"/>
        </w:rPr>
      </w:pPr>
    </w:p>
    <w:p w:rsidR="001B76DA" w:rsidRPr="00E7570B" w:rsidRDefault="001B76DA" w:rsidP="001B76DA">
      <w:pPr>
        <w:jc w:val="both"/>
        <w:rPr>
          <w:rFonts w:ascii="Arial" w:hAnsi="Arial" w:cs="Arial"/>
          <w:b/>
          <w:sz w:val="24"/>
        </w:rPr>
      </w:pPr>
      <w:r w:rsidRPr="00E7570B">
        <w:rPr>
          <w:rFonts w:ascii="Arial" w:hAnsi="Arial" w:cs="Arial"/>
          <w:b/>
          <w:sz w:val="24"/>
        </w:rPr>
        <w:t>The school reserves the right to identify and move directly onto any given stage of the process depending on the severity of the incident.</w:t>
      </w:r>
    </w:p>
    <w:p w:rsidR="001B76DA" w:rsidRPr="00E7570B" w:rsidRDefault="001B76DA" w:rsidP="001B76DA">
      <w:pPr>
        <w:jc w:val="both"/>
        <w:rPr>
          <w:rFonts w:ascii="Arial" w:hAnsi="Arial" w:cs="Arial"/>
          <w:sz w:val="24"/>
        </w:rPr>
      </w:pPr>
    </w:p>
    <w:p w:rsidR="001B76DA" w:rsidRPr="00E7570B" w:rsidRDefault="001B76DA" w:rsidP="001B76DA">
      <w:pPr>
        <w:widowControl/>
        <w:numPr>
          <w:ilvl w:val="0"/>
          <w:numId w:val="15"/>
        </w:numPr>
        <w:autoSpaceDE/>
        <w:autoSpaceDN/>
        <w:adjustRightInd/>
        <w:jc w:val="both"/>
        <w:rPr>
          <w:rFonts w:ascii="Arial" w:hAnsi="Arial" w:cs="Arial"/>
          <w:b/>
          <w:sz w:val="24"/>
        </w:rPr>
      </w:pPr>
      <w:r w:rsidRPr="00E7570B">
        <w:rPr>
          <w:rFonts w:ascii="Arial" w:hAnsi="Arial" w:cs="Arial"/>
          <w:b/>
          <w:sz w:val="24"/>
        </w:rPr>
        <w:t>Stage 1 Initial Concern</w:t>
      </w:r>
    </w:p>
    <w:p w:rsidR="001B76DA" w:rsidRPr="00E7570B" w:rsidRDefault="001B76DA" w:rsidP="001B76DA">
      <w:pPr>
        <w:widowControl/>
        <w:numPr>
          <w:ilvl w:val="1"/>
          <w:numId w:val="15"/>
        </w:numPr>
        <w:autoSpaceDE/>
        <w:autoSpaceDN/>
        <w:adjustRightInd/>
        <w:jc w:val="both"/>
        <w:rPr>
          <w:rFonts w:ascii="Arial" w:hAnsi="Arial" w:cs="Arial"/>
          <w:sz w:val="24"/>
        </w:rPr>
      </w:pPr>
      <w:r w:rsidRPr="00E7570B">
        <w:rPr>
          <w:rFonts w:ascii="Arial" w:hAnsi="Arial" w:cs="Arial"/>
          <w:sz w:val="24"/>
        </w:rPr>
        <w:t>School aware of the information regarding an incident</w:t>
      </w:r>
    </w:p>
    <w:p w:rsidR="001B76DA" w:rsidRPr="00E7570B" w:rsidRDefault="001B76DA" w:rsidP="001B76DA">
      <w:pPr>
        <w:widowControl/>
        <w:numPr>
          <w:ilvl w:val="1"/>
          <w:numId w:val="15"/>
        </w:numPr>
        <w:autoSpaceDE/>
        <w:autoSpaceDN/>
        <w:adjustRightInd/>
        <w:jc w:val="both"/>
        <w:rPr>
          <w:rFonts w:ascii="Arial" w:hAnsi="Arial" w:cs="Arial"/>
          <w:sz w:val="24"/>
        </w:rPr>
      </w:pPr>
      <w:r w:rsidRPr="00E7570B">
        <w:rPr>
          <w:rFonts w:ascii="Arial" w:hAnsi="Arial" w:cs="Arial"/>
          <w:sz w:val="24"/>
        </w:rPr>
        <w:t>Incident investigated by school staff members concerned e.g. Teacher, Senior Management etc. Incident log started, including date and description of incident</w:t>
      </w:r>
    </w:p>
    <w:p w:rsidR="001B76DA" w:rsidRPr="00E7570B" w:rsidRDefault="001B76DA" w:rsidP="001B76DA">
      <w:pPr>
        <w:widowControl/>
        <w:numPr>
          <w:ilvl w:val="1"/>
          <w:numId w:val="15"/>
        </w:numPr>
        <w:autoSpaceDE/>
        <w:autoSpaceDN/>
        <w:adjustRightInd/>
        <w:jc w:val="both"/>
        <w:rPr>
          <w:rFonts w:ascii="Arial" w:hAnsi="Arial" w:cs="Arial"/>
          <w:sz w:val="24"/>
        </w:rPr>
      </w:pPr>
      <w:r w:rsidRPr="00E7570B">
        <w:rPr>
          <w:rFonts w:ascii="Arial" w:hAnsi="Arial" w:cs="Arial"/>
          <w:sz w:val="24"/>
        </w:rPr>
        <w:t>Apology to victim – verbal/written</w:t>
      </w:r>
    </w:p>
    <w:p w:rsidR="001B76DA" w:rsidRPr="00E7570B" w:rsidRDefault="001B76DA" w:rsidP="001B76DA">
      <w:pPr>
        <w:widowControl/>
        <w:numPr>
          <w:ilvl w:val="1"/>
          <w:numId w:val="15"/>
        </w:numPr>
        <w:autoSpaceDE/>
        <w:autoSpaceDN/>
        <w:adjustRightInd/>
        <w:jc w:val="both"/>
        <w:rPr>
          <w:rFonts w:ascii="Arial" w:hAnsi="Arial" w:cs="Arial"/>
          <w:sz w:val="24"/>
        </w:rPr>
      </w:pPr>
      <w:r w:rsidRPr="00E7570B">
        <w:rPr>
          <w:rFonts w:ascii="Arial" w:hAnsi="Arial" w:cs="Arial"/>
          <w:sz w:val="24"/>
        </w:rPr>
        <w:t xml:space="preserve">Children involved are counselled by class teacher (and Headteacher if necessary) </w:t>
      </w:r>
    </w:p>
    <w:p w:rsidR="001B76DA" w:rsidRPr="00E7570B" w:rsidRDefault="001B76DA" w:rsidP="001B76DA">
      <w:pPr>
        <w:widowControl/>
        <w:numPr>
          <w:ilvl w:val="1"/>
          <w:numId w:val="15"/>
        </w:numPr>
        <w:autoSpaceDE/>
        <w:autoSpaceDN/>
        <w:adjustRightInd/>
        <w:jc w:val="both"/>
        <w:rPr>
          <w:rFonts w:ascii="Arial" w:hAnsi="Arial" w:cs="Arial"/>
          <w:sz w:val="24"/>
        </w:rPr>
      </w:pPr>
      <w:r w:rsidRPr="00E7570B">
        <w:rPr>
          <w:rFonts w:ascii="Arial" w:hAnsi="Arial" w:cs="Arial"/>
          <w:sz w:val="24"/>
        </w:rPr>
        <w:t xml:space="preserve">Appropriate sanctions put into place </w:t>
      </w:r>
    </w:p>
    <w:p w:rsidR="001B76DA" w:rsidRPr="00E7570B" w:rsidRDefault="001B76DA" w:rsidP="001B76DA">
      <w:pPr>
        <w:widowControl/>
        <w:numPr>
          <w:ilvl w:val="1"/>
          <w:numId w:val="15"/>
        </w:numPr>
        <w:autoSpaceDE/>
        <w:autoSpaceDN/>
        <w:adjustRightInd/>
        <w:jc w:val="both"/>
        <w:rPr>
          <w:rFonts w:ascii="Arial" w:hAnsi="Arial" w:cs="Arial"/>
          <w:sz w:val="24"/>
        </w:rPr>
      </w:pPr>
      <w:r w:rsidRPr="00E7570B">
        <w:rPr>
          <w:rFonts w:ascii="Arial" w:hAnsi="Arial" w:cs="Arial"/>
          <w:sz w:val="24"/>
        </w:rPr>
        <w:t>Monitoring of incident time indicated</w:t>
      </w:r>
    </w:p>
    <w:p w:rsidR="001B76DA" w:rsidRPr="00E7570B" w:rsidRDefault="001B76DA" w:rsidP="001B76DA">
      <w:pPr>
        <w:widowControl/>
        <w:numPr>
          <w:ilvl w:val="1"/>
          <w:numId w:val="15"/>
        </w:numPr>
        <w:autoSpaceDE/>
        <w:autoSpaceDN/>
        <w:adjustRightInd/>
        <w:jc w:val="both"/>
        <w:rPr>
          <w:rFonts w:ascii="Arial" w:hAnsi="Arial" w:cs="Arial"/>
          <w:sz w:val="24"/>
        </w:rPr>
      </w:pPr>
      <w:r w:rsidRPr="00E7570B">
        <w:rPr>
          <w:rFonts w:ascii="Arial" w:hAnsi="Arial" w:cs="Arial"/>
          <w:sz w:val="24"/>
        </w:rPr>
        <w:t>Parents may be informed</w:t>
      </w:r>
    </w:p>
    <w:p w:rsidR="00B5279E" w:rsidRPr="00B5279E" w:rsidRDefault="00B5279E" w:rsidP="001B76DA">
      <w:pPr>
        <w:widowControl/>
        <w:numPr>
          <w:ilvl w:val="0"/>
          <w:numId w:val="15"/>
        </w:numPr>
        <w:autoSpaceDE/>
        <w:autoSpaceDN/>
        <w:adjustRightInd/>
        <w:jc w:val="both"/>
        <w:rPr>
          <w:rFonts w:ascii="Arial" w:hAnsi="Arial" w:cs="Arial"/>
          <w:sz w:val="24"/>
        </w:rPr>
      </w:pPr>
    </w:p>
    <w:p w:rsidR="001B76DA" w:rsidRPr="00E7570B" w:rsidRDefault="001B76DA" w:rsidP="001B76DA">
      <w:pPr>
        <w:widowControl/>
        <w:numPr>
          <w:ilvl w:val="0"/>
          <w:numId w:val="15"/>
        </w:numPr>
        <w:autoSpaceDE/>
        <w:autoSpaceDN/>
        <w:adjustRightInd/>
        <w:jc w:val="both"/>
        <w:rPr>
          <w:rFonts w:ascii="Arial" w:hAnsi="Arial" w:cs="Arial"/>
          <w:sz w:val="24"/>
        </w:rPr>
      </w:pPr>
      <w:r w:rsidRPr="00E7570B">
        <w:rPr>
          <w:rFonts w:ascii="Arial" w:hAnsi="Arial" w:cs="Arial"/>
          <w:b/>
          <w:sz w:val="24"/>
        </w:rPr>
        <w:t xml:space="preserve">Stage </w:t>
      </w:r>
      <w:proofErr w:type="gramStart"/>
      <w:r w:rsidRPr="00E7570B">
        <w:rPr>
          <w:rFonts w:ascii="Arial" w:hAnsi="Arial" w:cs="Arial"/>
          <w:b/>
          <w:sz w:val="24"/>
        </w:rPr>
        <w:t>2  Repeated</w:t>
      </w:r>
      <w:proofErr w:type="gramEnd"/>
      <w:r w:rsidRPr="00E7570B">
        <w:rPr>
          <w:rFonts w:ascii="Arial" w:hAnsi="Arial" w:cs="Arial"/>
          <w:b/>
          <w:sz w:val="24"/>
        </w:rPr>
        <w:t xml:space="preserve"> Incident</w:t>
      </w:r>
    </w:p>
    <w:p w:rsidR="001B76DA" w:rsidRPr="00E7570B" w:rsidRDefault="001B76DA" w:rsidP="001B76DA">
      <w:pPr>
        <w:widowControl/>
        <w:numPr>
          <w:ilvl w:val="1"/>
          <w:numId w:val="15"/>
        </w:numPr>
        <w:autoSpaceDE/>
        <w:autoSpaceDN/>
        <w:adjustRightInd/>
        <w:jc w:val="both"/>
        <w:rPr>
          <w:rFonts w:ascii="Arial" w:hAnsi="Arial" w:cs="Arial"/>
          <w:sz w:val="24"/>
        </w:rPr>
      </w:pPr>
      <w:r w:rsidRPr="00E7570B">
        <w:rPr>
          <w:rFonts w:ascii="Arial" w:hAnsi="Arial" w:cs="Arial"/>
          <w:sz w:val="24"/>
        </w:rPr>
        <w:t>School aware of the information regarding an incident</w:t>
      </w:r>
    </w:p>
    <w:p w:rsidR="001B76DA" w:rsidRPr="00E7570B" w:rsidRDefault="001B76DA" w:rsidP="001B76DA">
      <w:pPr>
        <w:widowControl/>
        <w:numPr>
          <w:ilvl w:val="0"/>
          <w:numId w:val="16"/>
        </w:numPr>
        <w:autoSpaceDE/>
        <w:autoSpaceDN/>
        <w:adjustRightInd/>
        <w:ind w:firstLine="0"/>
        <w:jc w:val="both"/>
        <w:rPr>
          <w:rFonts w:ascii="Arial" w:hAnsi="Arial" w:cs="Arial"/>
          <w:sz w:val="24"/>
        </w:rPr>
      </w:pPr>
      <w:r w:rsidRPr="00E7570B">
        <w:rPr>
          <w:rFonts w:ascii="Arial" w:hAnsi="Arial" w:cs="Arial"/>
          <w:sz w:val="24"/>
        </w:rPr>
        <w:t>Incident report to Senior Leaders Deputy Headteacher/ Headteacher</w:t>
      </w:r>
    </w:p>
    <w:p w:rsidR="001B76DA" w:rsidRPr="00E7570B" w:rsidRDefault="001B76DA" w:rsidP="001B76DA">
      <w:pPr>
        <w:widowControl/>
        <w:numPr>
          <w:ilvl w:val="0"/>
          <w:numId w:val="16"/>
        </w:numPr>
        <w:tabs>
          <w:tab w:val="clear" w:pos="1080"/>
          <w:tab w:val="num" w:pos="1418"/>
        </w:tabs>
        <w:autoSpaceDE/>
        <w:autoSpaceDN/>
        <w:adjustRightInd/>
        <w:ind w:left="1418" w:hanging="338"/>
        <w:jc w:val="both"/>
        <w:rPr>
          <w:rFonts w:ascii="Arial" w:hAnsi="Arial" w:cs="Arial"/>
          <w:sz w:val="24"/>
        </w:rPr>
      </w:pPr>
      <w:r w:rsidRPr="00E7570B">
        <w:rPr>
          <w:rFonts w:ascii="Arial" w:hAnsi="Arial" w:cs="Arial"/>
          <w:sz w:val="24"/>
        </w:rPr>
        <w:t>Child given notice that “bullying” and other inappropriate behaviour is being recorded</w:t>
      </w:r>
    </w:p>
    <w:p w:rsidR="001B76DA" w:rsidRPr="00E7570B" w:rsidRDefault="001B76DA" w:rsidP="001B76DA">
      <w:pPr>
        <w:widowControl/>
        <w:numPr>
          <w:ilvl w:val="0"/>
          <w:numId w:val="16"/>
        </w:numPr>
        <w:autoSpaceDE/>
        <w:autoSpaceDN/>
        <w:adjustRightInd/>
        <w:ind w:firstLine="0"/>
        <w:jc w:val="both"/>
        <w:rPr>
          <w:rFonts w:ascii="Arial" w:hAnsi="Arial" w:cs="Arial"/>
          <w:sz w:val="24"/>
        </w:rPr>
      </w:pPr>
      <w:r w:rsidRPr="00E7570B">
        <w:rPr>
          <w:rFonts w:ascii="Arial" w:hAnsi="Arial" w:cs="Arial"/>
          <w:sz w:val="24"/>
        </w:rPr>
        <w:t xml:space="preserve">Incident log updated  </w:t>
      </w:r>
    </w:p>
    <w:p w:rsidR="001B76DA" w:rsidRPr="00E7570B" w:rsidRDefault="001B76DA" w:rsidP="001B76DA">
      <w:pPr>
        <w:widowControl/>
        <w:numPr>
          <w:ilvl w:val="0"/>
          <w:numId w:val="16"/>
        </w:numPr>
        <w:autoSpaceDE/>
        <w:autoSpaceDN/>
        <w:adjustRightInd/>
        <w:ind w:firstLine="0"/>
        <w:jc w:val="both"/>
        <w:rPr>
          <w:rFonts w:ascii="Arial" w:hAnsi="Arial" w:cs="Arial"/>
          <w:sz w:val="24"/>
        </w:rPr>
      </w:pPr>
      <w:r w:rsidRPr="00E7570B">
        <w:rPr>
          <w:rFonts w:ascii="Arial" w:hAnsi="Arial" w:cs="Arial"/>
          <w:sz w:val="24"/>
        </w:rPr>
        <w:t xml:space="preserve">Support strategies for the victim are agreed and planned </w:t>
      </w:r>
    </w:p>
    <w:p w:rsidR="001B76DA" w:rsidRPr="00E7570B" w:rsidRDefault="001B76DA" w:rsidP="001B76DA">
      <w:pPr>
        <w:widowControl/>
        <w:numPr>
          <w:ilvl w:val="0"/>
          <w:numId w:val="16"/>
        </w:numPr>
        <w:autoSpaceDE/>
        <w:autoSpaceDN/>
        <w:adjustRightInd/>
        <w:ind w:firstLine="0"/>
        <w:jc w:val="both"/>
        <w:rPr>
          <w:rFonts w:ascii="Arial" w:hAnsi="Arial" w:cs="Arial"/>
          <w:sz w:val="24"/>
        </w:rPr>
      </w:pPr>
      <w:r w:rsidRPr="00E7570B">
        <w:rPr>
          <w:rFonts w:ascii="Arial" w:hAnsi="Arial" w:cs="Arial"/>
          <w:sz w:val="24"/>
        </w:rPr>
        <w:t>Appropriate sanctions put into place</w:t>
      </w:r>
    </w:p>
    <w:p w:rsidR="001B76DA" w:rsidRPr="00E7570B" w:rsidRDefault="001B76DA" w:rsidP="001B76DA">
      <w:pPr>
        <w:widowControl/>
        <w:numPr>
          <w:ilvl w:val="0"/>
          <w:numId w:val="16"/>
        </w:numPr>
        <w:tabs>
          <w:tab w:val="clear" w:pos="1080"/>
          <w:tab w:val="num" w:pos="1418"/>
        </w:tabs>
        <w:autoSpaceDE/>
        <w:autoSpaceDN/>
        <w:adjustRightInd/>
        <w:ind w:left="1418" w:hanging="338"/>
        <w:jc w:val="both"/>
        <w:rPr>
          <w:rFonts w:ascii="Arial" w:hAnsi="Arial" w:cs="Arial"/>
          <w:sz w:val="24"/>
        </w:rPr>
      </w:pPr>
      <w:r w:rsidRPr="00E7570B">
        <w:rPr>
          <w:rFonts w:ascii="Arial" w:hAnsi="Arial" w:cs="Arial"/>
          <w:sz w:val="24"/>
        </w:rPr>
        <w:t>Parents informed and encouraged to support the school and their child in the process</w:t>
      </w:r>
    </w:p>
    <w:p w:rsidR="001B76DA" w:rsidRPr="00E7570B" w:rsidRDefault="001B76DA" w:rsidP="001B76DA">
      <w:pPr>
        <w:widowControl/>
        <w:numPr>
          <w:ilvl w:val="0"/>
          <w:numId w:val="16"/>
        </w:numPr>
        <w:tabs>
          <w:tab w:val="clear" w:pos="1080"/>
          <w:tab w:val="num" w:pos="1418"/>
        </w:tabs>
        <w:autoSpaceDE/>
        <w:autoSpaceDN/>
        <w:adjustRightInd/>
        <w:ind w:left="1418" w:hanging="338"/>
        <w:jc w:val="both"/>
        <w:rPr>
          <w:rFonts w:ascii="Arial" w:hAnsi="Arial" w:cs="Arial"/>
          <w:sz w:val="24"/>
        </w:rPr>
      </w:pPr>
      <w:r w:rsidRPr="00E7570B">
        <w:rPr>
          <w:rFonts w:ascii="Arial" w:hAnsi="Arial" w:cs="Arial"/>
          <w:sz w:val="24"/>
        </w:rPr>
        <w:t>Management plan agreed for intervention and support to the victim and alleged bully</w:t>
      </w:r>
    </w:p>
    <w:p w:rsidR="001B76DA" w:rsidRPr="00E7570B" w:rsidRDefault="001B76DA" w:rsidP="001B76DA">
      <w:pPr>
        <w:widowControl/>
        <w:numPr>
          <w:ilvl w:val="0"/>
          <w:numId w:val="16"/>
        </w:numPr>
        <w:tabs>
          <w:tab w:val="clear" w:pos="1080"/>
          <w:tab w:val="num" w:pos="1418"/>
        </w:tabs>
        <w:autoSpaceDE/>
        <w:autoSpaceDN/>
        <w:adjustRightInd/>
        <w:ind w:left="1418" w:hanging="338"/>
        <w:jc w:val="both"/>
        <w:rPr>
          <w:rFonts w:ascii="Arial" w:hAnsi="Arial" w:cs="Arial"/>
          <w:sz w:val="24"/>
        </w:rPr>
      </w:pPr>
      <w:r w:rsidRPr="00E7570B">
        <w:rPr>
          <w:rFonts w:ascii="Arial" w:hAnsi="Arial" w:cs="Arial"/>
          <w:sz w:val="24"/>
        </w:rPr>
        <w:t xml:space="preserve">Victim and bully encouraged to meet and discuss issues with a view to resolving sources of conflict </w:t>
      </w:r>
    </w:p>
    <w:p w:rsidR="001B76DA" w:rsidRPr="00E7570B" w:rsidRDefault="001B76DA" w:rsidP="001B76DA">
      <w:pPr>
        <w:widowControl/>
        <w:numPr>
          <w:ilvl w:val="0"/>
          <w:numId w:val="16"/>
        </w:numPr>
        <w:tabs>
          <w:tab w:val="clear" w:pos="1080"/>
          <w:tab w:val="num" w:pos="1418"/>
        </w:tabs>
        <w:autoSpaceDE/>
        <w:autoSpaceDN/>
        <w:adjustRightInd/>
        <w:ind w:left="1418" w:hanging="338"/>
        <w:jc w:val="both"/>
        <w:rPr>
          <w:rFonts w:ascii="Arial" w:hAnsi="Arial" w:cs="Arial"/>
          <w:sz w:val="24"/>
        </w:rPr>
      </w:pPr>
      <w:r w:rsidRPr="00E7570B">
        <w:rPr>
          <w:rFonts w:ascii="Arial" w:hAnsi="Arial" w:cs="Arial"/>
          <w:sz w:val="24"/>
        </w:rPr>
        <w:t>Review/monitoring time agreed for reflection and further support</w:t>
      </w:r>
    </w:p>
    <w:p w:rsidR="001B76DA" w:rsidRPr="00E7570B" w:rsidRDefault="001B76DA" w:rsidP="001B76DA">
      <w:pPr>
        <w:widowControl/>
        <w:numPr>
          <w:ilvl w:val="0"/>
          <w:numId w:val="16"/>
        </w:numPr>
        <w:autoSpaceDE/>
        <w:autoSpaceDN/>
        <w:adjustRightInd/>
        <w:ind w:firstLine="0"/>
        <w:jc w:val="both"/>
        <w:rPr>
          <w:rFonts w:ascii="Arial" w:hAnsi="Arial" w:cs="Arial"/>
          <w:sz w:val="24"/>
        </w:rPr>
      </w:pPr>
      <w:r w:rsidRPr="00E7570B">
        <w:rPr>
          <w:rFonts w:ascii="Arial" w:hAnsi="Arial" w:cs="Arial"/>
          <w:sz w:val="24"/>
        </w:rPr>
        <w:t>Monitoring and review of incident time indicated</w:t>
      </w:r>
    </w:p>
    <w:p w:rsidR="001B76DA" w:rsidRPr="00E7570B" w:rsidRDefault="001B76DA" w:rsidP="001B76DA">
      <w:pPr>
        <w:jc w:val="both"/>
        <w:rPr>
          <w:rFonts w:ascii="Arial" w:hAnsi="Arial" w:cs="Arial"/>
          <w:sz w:val="24"/>
        </w:rPr>
      </w:pPr>
    </w:p>
    <w:p w:rsidR="001B76DA" w:rsidRPr="00E7570B" w:rsidRDefault="001B76DA" w:rsidP="001B76DA">
      <w:pPr>
        <w:widowControl/>
        <w:numPr>
          <w:ilvl w:val="0"/>
          <w:numId w:val="17"/>
        </w:numPr>
        <w:autoSpaceDE/>
        <w:autoSpaceDN/>
        <w:adjustRightInd/>
        <w:jc w:val="both"/>
        <w:rPr>
          <w:rFonts w:ascii="Arial" w:hAnsi="Arial" w:cs="Arial"/>
          <w:b/>
          <w:sz w:val="24"/>
        </w:rPr>
      </w:pPr>
      <w:r w:rsidRPr="00E7570B">
        <w:rPr>
          <w:rFonts w:ascii="Arial" w:hAnsi="Arial" w:cs="Arial"/>
          <w:b/>
          <w:sz w:val="24"/>
        </w:rPr>
        <w:t>Stage 3 Sustained/Prolonged Incidents</w:t>
      </w:r>
    </w:p>
    <w:p w:rsidR="001B76DA" w:rsidRPr="00E7570B" w:rsidRDefault="001B76DA" w:rsidP="001B76DA">
      <w:pPr>
        <w:widowControl/>
        <w:numPr>
          <w:ilvl w:val="1"/>
          <w:numId w:val="17"/>
        </w:numPr>
        <w:autoSpaceDE/>
        <w:autoSpaceDN/>
        <w:adjustRightInd/>
        <w:jc w:val="both"/>
        <w:rPr>
          <w:rFonts w:ascii="Arial" w:hAnsi="Arial" w:cs="Arial"/>
          <w:b/>
          <w:sz w:val="24"/>
        </w:rPr>
      </w:pPr>
      <w:r w:rsidRPr="00E7570B">
        <w:rPr>
          <w:rFonts w:ascii="Arial" w:hAnsi="Arial" w:cs="Arial"/>
          <w:sz w:val="24"/>
        </w:rPr>
        <w:t>Headteacher takes control</w:t>
      </w:r>
    </w:p>
    <w:p w:rsidR="001B76DA" w:rsidRPr="00E7570B" w:rsidRDefault="001B76DA" w:rsidP="001B76DA">
      <w:pPr>
        <w:widowControl/>
        <w:numPr>
          <w:ilvl w:val="1"/>
          <w:numId w:val="17"/>
        </w:numPr>
        <w:autoSpaceDE/>
        <w:autoSpaceDN/>
        <w:adjustRightInd/>
        <w:jc w:val="both"/>
        <w:rPr>
          <w:rFonts w:ascii="Arial" w:hAnsi="Arial" w:cs="Arial"/>
          <w:sz w:val="24"/>
        </w:rPr>
      </w:pPr>
      <w:r w:rsidRPr="00E7570B">
        <w:rPr>
          <w:rFonts w:ascii="Arial" w:hAnsi="Arial" w:cs="Arial"/>
          <w:sz w:val="24"/>
        </w:rPr>
        <w:t xml:space="preserve">Headteacher / external agency </w:t>
      </w:r>
      <w:r w:rsidRPr="00E7570B">
        <w:rPr>
          <w:rFonts w:ascii="Arial" w:hAnsi="Arial" w:cs="Arial"/>
          <w:sz w:val="24"/>
          <w:shd w:val="clear" w:color="auto" w:fill="FFFFFF"/>
        </w:rPr>
        <w:t>Additional Educational Needs Co-ordinator</w:t>
      </w:r>
      <w:r w:rsidRPr="00E7570B">
        <w:rPr>
          <w:rFonts w:ascii="Arial" w:hAnsi="Arial" w:cs="Arial"/>
          <w:sz w:val="24"/>
        </w:rPr>
        <w:t xml:space="preserve"> (AENCO) implement strategies to manage and correct behaviour</w:t>
      </w:r>
    </w:p>
    <w:p w:rsidR="001B76DA" w:rsidRPr="00E7570B" w:rsidRDefault="001B76DA" w:rsidP="001B76DA">
      <w:pPr>
        <w:widowControl/>
        <w:numPr>
          <w:ilvl w:val="1"/>
          <w:numId w:val="17"/>
        </w:numPr>
        <w:autoSpaceDE/>
        <w:autoSpaceDN/>
        <w:adjustRightInd/>
        <w:jc w:val="both"/>
        <w:rPr>
          <w:rFonts w:ascii="Arial" w:hAnsi="Arial" w:cs="Arial"/>
          <w:sz w:val="24"/>
        </w:rPr>
      </w:pPr>
      <w:r w:rsidRPr="00E7570B">
        <w:rPr>
          <w:rFonts w:ascii="Arial" w:hAnsi="Arial" w:cs="Arial"/>
          <w:sz w:val="24"/>
        </w:rPr>
        <w:t>Possible fixed term exclusion</w:t>
      </w:r>
    </w:p>
    <w:p w:rsidR="001B76DA" w:rsidRPr="00E7570B" w:rsidRDefault="001B76DA" w:rsidP="001B76DA">
      <w:pPr>
        <w:widowControl/>
        <w:numPr>
          <w:ilvl w:val="1"/>
          <w:numId w:val="17"/>
        </w:numPr>
        <w:autoSpaceDE/>
        <w:autoSpaceDN/>
        <w:adjustRightInd/>
        <w:jc w:val="both"/>
        <w:rPr>
          <w:rFonts w:ascii="Arial" w:hAnsi="Arial" w:cs="Arial"/>
          <w:sz w:val="24"/>
        </w:rPr>
      </w:pPr>
      <w:r w:rsidRPr="00E7570B">
        <w:rPr>
          <w:rFonts w:ascii="Arial" w:hAnsi="Arial" w:cs="Arial"/>
          <w:sz w:val="24"/>
        </w:rPr>
        <w:t>Parents work in tandem with the school to resolve issues</w:t>
      </w:r>
    </w:p>
    <w:p w:rsidR="001B76DA" w:rsidRPr="00E7570B" w:rsidRDefault="001B76DA" w:rsidP="001B76DA">
      <w:pPr>
        <w:widowControl/>
        <w:numPr>
          <w:ilvl w:val="1"/>
          <w:numId w:val="17"/>
        </w:numPr>
        <w:autoSpaceDE/>
        <w:autoSpaceDN/>
        <w:adjustRightInd/>
        <w:jc w:val="both"/>
        <w:rPr>
          <w:rFonts w:ascii="Arial" w:hAnsi="Arial" w:cs="Arial"/>
          <w:sz w:val="24"/>
        </w:rPr>
      </w:pPr>
      <w:r w:rsidRPr="00E7570B">
        <w:rPr>
          <w:rFonts w:ascii="Arial" w:hAnsi="Arial" w:cs="Arial"/>
          <w:sz w:val="24"/>
        </w:rPr>
        <w:t xml:space="preserve">Chair of Governors informed.  </w:t>
      </w:r>
    </w:p>
    <w:p w:rsidR="001B76DA" w:rsidRPr="00E7570B" w:rsidRDefault="001B76DA" w:rsidP="001B76DA">
      <w:pPr>
        <w:jc w:val="both"/>
        <w:rPr>
          <w:rFonts w:ascii="Arial" w:hAnsi="Arial" w:cs="Arial"/>
          <w:sz w:val="24"/>
        </w:rPr>
      </w:pPr>
    </w:p>
    <w:p w:rsidR="001B76DA" w:rsidRPr="00E7570B" w:rsidRDefault="001B76DA" w:rsidP="001B76DA">
      <w:pPr>
        <w:widowControl/>
        <w:numPr>
          <w:ilvl w:val="0"/>
          <w:numId w:val="26"/>
        </w:numPr>
        <w:autoSpaceDE/>
        <w:autoSpaceDN/>
        <w:adjustRightInd/>
        <w:jc w:val="both"/>
        <w:rPr>
          <w:rFonts w:ascii="Arial" w:hAnsi="Arial" w:cs="Arial"/>
          <w:b/>
          <w:sz w:val="24"/>
        </w:rPr>
      </w:pPr>
      <w:r w:rsidRPr="00E7570B">
        <w:rPr>
          <w:rFonts w:ascii="Arial" w:hAnsi="Arial" w:cs="Arial"/>
          <w:b/>
          <w:sz w:val="24"/>
        </w:rPr>
        <w:t xml:space="preserve">Stage 4 </w:t>
      </w:r>
    </w:p>
    <w:p w:rsidR="001B76DA" w:rsidRPr="00E7570B" w:rsidRDefault="001B76DA" w:rsidP="001B76DA">
      <w:pPr>
        <w:jc w:val="both"/>
        <w:rPr>
          <w:rFonts w:ascii="Arial" w:hAnsi="Arial" w:cs="Arial"/>
          <w:sz w:val="24"/>
        </w:rPr>
      </w:pPr>
    </w:p>
    <w:p w:rsidR="001B76DA" w:rsidRPr="00E7570B" w:rsidRDefault="001B76DA" w:rsidP="001B76DA">
      <w:pPr>
        <w:widowControl/>
        <w:numPr>
          <w:ilvl w:val="0"/>
          <w:numId w:val="27"/>
        </w:numPr>
        <w:autoSpaceDE/>
        <w:autoSpaceDN/>
        <w:adjustRightInd/>
        <w:jc w:val="both"/>
        <w:rPr>
          <w:rFonts w:ascii="Arial" w:hAnsi="Arial" w:cs="Arial"/>
          <w:sz w:val="24"/>
        </w:rPr>
      </w:pPr>
      <w:r w:rsidRPr="00E7570B">
        <w:rPr>
          <w:rFonts w:ascii="Arial" w:hAnsi="Arial" w:cs="Arial"/>
          <w:sz w:val="24"/>
        </w:rPr>
        <w:t>Permanent exclusion</w:t>
      </w:r>
    </w:p>
    <w:p w:rsidR="001B76DA" w:rsidRPr="00E7570B" w:rsidRDefault="001B76DA" w:rsidP="001B76DA">
      <w:pPr>
        <w:widowControl/>
        <w:numPr>
          <w:ilvl w:val="0"/>
          <w:numId w:val="27"/>
        </w:numPr>
        <w:autoSpaceDE/>
        <w:autoSpaceDN/>
        <w:adjustRightInd/>
        <w:jc w:val="both"/>
        <w:rPr>
          <w:rFonts w:ascii="Arial" w:hAnsi="Arial" w:cs="Arial"/>
          <w:sz w:val="24"/>
        </w:rPr>
      </w:pPr>
      <w:r w:rsidRPr="00E7570B">
        <w:rPr>
          <w:rFonts w:ascii="Arial" w:hAnsi="Arial" w:cs="Arial"/>
          <w:sz w:val="24"/>
        </w:rPr>
        <w:t>Follow guidance in school exclusion policy guidelines.</w:t>
      </w:r>
    </w:p>
    <w:p w:rsidR="001B76DA" w:rsidRPr="00E7570B" w:rsidRDefault="001B76DA" w:rsidP="001B76DA">
      <w:pPr>
        <w:jc w:val="both"/>
        <w:rPr>
          <w:rFonts w:ascii="Arial" w:hAnsi="Arial" w:cs="Arial"/>
          <w:sz w:val="24"/>
        </w:rPr>
      </w:pPr>
    </w:p>
    <w:p w:rsidR="001B76DA" w:rsidRPr="00E7570B" w:rsidRDefault="001B76DA" w:rsidP="001B76DA">
      <w:pPr>
        <w:jc w:val="both"/>
        <w:rPr>
          <w:rFonts w:ascii="Arial" w:hAnsi="Arial" w:cs="Arial"/>
          <w:b/>
          <w:sz w:val="24"/>
        </w:rPr>
      </w:pPr>
    </w:p>
    <w:p w:rsidR="00B5279E" w:rsidRDefault="00B5279E" w:rsidP="001B76DA">
      <w:pPr>
        <w:jc w:val="both"/>
        <w:rPr>
          <w:rFonts w:ascii="Arial" w:hAnsi="Arial" w:cs="Arial"/>
          <w:b/>
          <w:sz w:val="24"/>
        </w:rPr>
      </w:pPr>
    </w:p>
    <w:p w:rsidR="00B5279E" w:rsidRDefault="00B5279E" w:rsidP="001B76DA">
      <w:pPr>
        <w:jc w:val="both"/>
        <w:rPr>
          <w:rFonts w:ascii="Arial" w:hAnsi="Arial" w:cs="Arial"/>
          <w:b/>
          <w:sz w:val="24"/>
        </w:rPr>
      </w:pPr>
    </w:p>
    <w:p w:rsidR="001B76DA" w:rsidRPr="00E7570B" w:rsidRDefault="001B76DA" w:rsidP="001B76DA">
      <w:pPr>
        <w:jc w:val="both"/>
        <w:rPr>
          <w:rFonts w:ascii="Arial" w:hAnsi="Arial" w:cs="Arial"/>
          <w:b/>
          <w:sz w:val="24"/>
        </w:rPr>
      </w:pPr>
      <w:r w:rsidRPr="00E7570B">
        <w:rPr>
          <w:rFonts w:ascii="Arial" w:hAnsi="Arial" w:cs="Arial"/>
          <w:b/>
          <w:sz w:val="24"/>
        </w:rPr>
        <w:t>ACTIONS TO TACKLE BULLYING</w:t>
      </w:r>
    </w:p>
    <w:p w:rsidR="001B76DA" w:rsidRPr="00E7570B" w:rsidRDefault="001B76DA" w:rsidP="001B76DA">
      <w:pPr>
        <w:jc w:val="both"/>
        <w:rPr>
          <w:rFonts w:ascii="Arial" w:hAnsi="Arial" w:cs="Arial"/>
          <w:b/>
          <w:sz w:val="24"/>
        </w:rPr>
      </w:pPr>
    </w:p>
    <w:p w:rsidR="001B76DA" w:rsidRPr="00E7570B" w:rsidRDefault="001B76DA" w:rsidP="001B76DA">
      <w:pPr>
        <w:jc w:val="both"/>
        <w:rPr>
          <w:rFonts w:ascii="Arial" w:hAnsi="Arial" w:cs="Arial"/>
          <w:sz w:val="24"/>
        </w:rPr>
      </w:pPr>
      <w:r w:rsidRPr="00E7570B">
        <w:rPr>
          <w:rFonts w:ascii="Arial" w:hAnsi="Arial" w:cs="Arial"/>
          <w:sz w:val="24"/>
        </w:rPr>
        <w:t xml:space="preserve">Prevention is always better than cure, so vigilance is a key element.  </w:t>
      </w:r>
    </w:p>
    <w:p w:rsidR="001B76DA" w:rsidRPr="00E7570B" w:rsidRDefault="001B76DA" w:rsidP="001B76DA">
      <w:pPr>
        <w:jc w:val="both"/>
        <w:rPr>
          <w:rFonts w:ascii="Arial" w:hAnsi="Arial" w:cs="Arial"/>
          <w:sz w:val="24"/>
        </w:rPr>
      </w:pPr>
      <w:r w:rsidRPr="00E7570B">
        <w:rPr>
          <w:rFonts w:ascii="Arial" w:hAnsi="Arial" w:cs="Arial"/>
          <w:sz w:val="24"/>
        </w:rPr>
        <w:t>Pupils are aware that they should report incidents of bullying/arguments to an adult within the school.  They are made aware that the Headteacher will be immediately involved.  They are also aware of their duty to report incidents of potential bullying.</w:t>
      </w:r>
    </w:p>
    <w:p w:rsidR="001B76DA" w:rsidRPr="00E7570B" w:rsidRDefault="001B76DA" w:rsidP="001B76DA">
      <w:pPr>
        <w:jc w:val="both"/>
        <w:rPr>
          <w:rFonts w:ascii="Arial" w:hAnsi="Arial" w:cs="Arial"/>
          <w:sz w:val="24"/>
        </w:rPr>
      </w:pPr>
    </w:p>
    <w:p w:rsidR="001B76DA" w:rsidRPr="00E7570B" w:rsidRDefault="001B76DA" w:rsidP="001B76DA">
      <w:pPr>
        <w:jc w:val="both"/>
        <w:rPr>
          <w:rFonts w:ascii="Arial" w:hAnsi="Arial" w:cs="Arial"/>
          <w:sz w:val="24"/>
        </w:rPr>
      </w:pPr>
      <w:r w:rsidRPr="00E7570B">
        <w:rPr>
          <w:rFonts w:ascii="Arial" w:hAnsi="Arial" w:cs="Arial"/>
          <w:sz w:val="24"/>
        </w:rPr>
        <w:t>All reported incidents of bullying are taken seriously and investigated by the Headteacher or Deputy Headteacher Any racist incidents of bullying are documented in accordance with LA policies.</w:t>
      </w:r>
    </w:p>
    <w:p w:rsidR="001B76DA" w:rsidRPr="00E7570B" w:rsidRDefault="001B76DA" w:rsidP="001B76DA">
      <w:pPr>
        <w:jc w:val="both"/>
        <w:rPr>
          <w:rFonts w:ascii="Arial" w:hAnsi="Arial" w:cs="Arial"/>
          <w:sz w:val="24"/>
        </w:rPr>
      </w:pPr>
    </w:p>
    <w:p w:rsidR="001B76DA" w:rsidRPr="00E7570B" w:rsidRDefault="001B76DA" w:rsidP="001B76DA">
      <w:pPr>
        <w:jc w:val="both"/>
        <w:rPr>
          <w:rFonts w:ascii="Arial" w:hAnsi="Arial" w:cs="Arial"/>
          <w:sz w:val="24"/>
        </w:rPr>
      </w:pPr>
      <w:r w:rsidRPr="00E7570B">
        <w:rPr>
          <w:rFonts w:ascii="Arial" w:hAnsi="Arial" w:cs="Arial"/>
          <w:sz w:val="24"/>
        </w:rPr>
        <w:t>Our children have the right to freedom from all types of harassment, while acknowledging the needs of those children who are the aggressors.  Few children who display aggressive behaviour understand the damage they may cause.  It is the responsibility of Caerleon Lodge Hill Primary School, as a caring school, to ensure that the needs of both sides are addressed.</w:t>
      </w:r>
    </w:p>
    <w:p w:rsidR="001B76DA" w:rsidRPr="00E7570B" w:rsidRDefault="001B76DA" w:rsidP="001B76DA">
      <w:pPr>
        <w:jc w:val="both"/>
        <w:rPr>
          <w:rFonts w:ascii="Arial" w:hAnsi="Arial" w:cs="Arial"/>
          <w:sz w:val="24"/>
        </w:rPr>
      </w:pPr>
    </w:p>
    <w:p w:rsidR="001B76DA" w:rsidRPr="00E7570B" w:rsidRDefault="001B76DA" w:rsidP="001B76DA">
      <w:pPr>
        <w:jc w:val="both"/>
        <w:rPr>
          <w:rFonts w:ascii="Arial" w:hAnsi="Arial" w:cs="Arial"/>
          <w:sz w:val="24"/>
        </w:rPr>
      </w:pPr>
      <w:r w:rsidRPr="00E7570B">
        <w:rPr>
          <w:rFonts w:ascii="Arial" w:hAnsi="Arial" w:cs="Arial"/>
          <w:sz w:val="24"/>
        </w:rPr>
        <w:t>Parents and staff involvement, working in close partnership, is essential to the success of this programme.  These policies and strategies should ensure that incidents of bullying remain rare.</w:t>
      </w:r>
    </w:p>
    <w:p w:rsidR="001B76DA" w:rsidRPr="00E7570B" w:rsidRDefault="001B76DA" w:rsidP="001B76DA">
      <w:pPr>
        <w:jc w:val="both"/>
        <w:rPr>
          <w:rFonts w:ascii="Arial" w:hAnsi="Arial" w:cs="Arial"/>
          <w:sz w:val="24"/>
        </w:rPr>
      </w:pPr>
    </w:p>
    <w:p w:rsidR="001B76DA" w:rsidRPr="00E7570B" w:rsidRDefault="001B76DA" w:rsidP="001B76DA">
      <w:pPr>
        <w:jc w:val="both"/>
        <w:rPr>
          <w:rFonts w:ascii="Arial" w:hAnsi="Arial" w:cs="Arial"/>
          <w:b/>
          <w:sz w:val="24"/>
        </w:rPr>
      </w:pPr>
      <w:r w:rsidRPr="00E7570B">
        <w:rPr>
          <w:rFonts w:ascii="Arial" w:hAnsi="Arial" w:cs="Arial"/>
          <w:b/>
          <w:sz w:val="24"/>
        </w:rPr>
        <w:t>STRATEGIES FOR PUPILS</w:t>
      </w:r>
    </w:p>
    <w:p w:rsidR="001B76DA" w:rsidRPr="00E7570B" w:rsidRDefault="001B76DA" w:rsidP="001B76DA">
      <w:pPr>
        <w:jc w:val="both"/>
        <w:rPr>
          <w:rFonts w:ascii="Arial" w:hAnsi="Arial" w:cs="Arial"/>
          <w:b/>
          <w:sz w:val="24"/>
        </w:rPr>
      </w:pPr>
    </w:p>
    <w:p w:rsidR="001B76DA" w:rsidRPr="00E7570B" w:rsidRDefault="001B76DA" w:rsidP="001B76DA">
      <w:pPr>
        <w:jc w:val="both"/>
        <w:rPr>
          <w:rFonts w:ascii="Arial" w:hAnsi="Arial" w:cs="Arial"/>
          <w:sz w:val="24"/>
        </w:rPr>
      </w:pPr>
      <w:r w:rsidRPr="00E7570B">
        <w:rPr>
          <w:rFonts w:ascii="Arial" w:hAnsi="Arial" w:cs="Arial"/>
          <w:sz w:val="24"/>
        </w:rPr>
        <w:t xml:space="preserve">Clear details will be given about a range of ways for pupils to report bullying, including important indirect ways, and information provided regarding support for both victims and perpetrators.  For example, provision of peer support. </w:t>
      </w:r>
    </w:p>
    <w:p w:rsidR="001B76DA" w:rsidRPr="00E7570B" w:rsidRDefault="001B76DA" w:rsidP="001B76DA">
      <w:pPr>
        <w:jc w:val="both"/>
        <w:rPr>
          <w:rFonts w:ascii="Arial" w:hAnsi="Arial" w:cs="Arial"/>
          <w:sz w:val="24"/>
        </w:rPr>
      </w:pPr>
    </w:p>
    <w:p w:rsidR="001B76DA" w:rsidRPr="00E7570B" w:rsidRDefault="001B76DA" w:rsidP="001B76DA">
      <w:pPr>
        <w:jc w:val="both"/>
        <w:rPr>
          <w:rFonts w:ascii="Arial" w:hAnsi="Arial" w:cs="Arial"/>
          <w:sz w:val="24"/>
        </w:rPr>
      </w:pPr>
      <w:r w:rsidRPr="00E7570B">
        <w:rPr>
          <w:rFonts w:ascii="Arial" w:hAnsi="Arial" w:cs="Arial"/>
          <w:sz w:val="24"/>
        </w:rPr>
        <w:t>Example:</w:t>
      </w:r>
    </w:p>
    <w:p w:rsidR="001B76DA" w:rsidRPr="00E7570B" w:rsidRDefault="001B76DA" w:rsidP="00B5279E">
      <w:pPr>
        <w:widowControl/>
        <w:numPr>
          <w:ilvl w:val="0"/>
          <w:numId w:val="39"/>
        </w:numPr>
        <w:autoSpaceDE/>
        <w:autoSpaceDN/>
        <w:adjustRightInd/>
        <w:jc w:val="both"/>
        <w:rPr>
          <w:rFonts w:ascii="Arial" w:hAnsi="Arial" w:cs="Arial"/>
          <w:sz w:val="24"/>
        </w:rPr>
      </w:pPr>
      <w:r w:rsidRPr="00E7570B">
        <w:rPr>
          <w:rFonts w:ascii="Arial" w:hAnsi="Arial" w:cs="Arial"/>
          <w:sz w:val="24"/>
        </w:rPr>
        <w:t>As a “Telling School” (this is always emphasised in assemblies – pupils must ‘tell’ someone in authority), victims of bullying have clear routes to voice their concerns to:</w:t>
      </w:r>
    </w:p>
    <w:p w:rsidR="001B76DA" w:rsidRPr="00E7570B" w:rsidRDefault="001B76DA" w:rsidP="001B76DA">
      <w:pPr>
        <w:widowControl/>
        <w:numPr>
          <w:ilvl w:val="1"/>
          <w:numId w:val="13"/>
        </w:numPr>
        <w:autoSpaceDE/>
        <w:autoSpaceDN/>
        <w:adjustRightInd/>
        <w:jc w:val="both"/>
        <w:rPr>
          <w:rFonts w:ascii="Arial" w:hAnsi="Arial" w:cs="Arial"/>
          <w:sz w:val="24"/>
        </w:rPr>
      </w:pPr>
      <w:r w:rsidRPr="00E7570B">
        <w:rPr>
          <w:rFonts w:ascii="Arial" w:hAnsi="Arial" w:cs="Arial"/>
          <w:sz w:val="24"/>
        </w:rPr>
        <w:t>Mentors/Peer Mediators</w:t>
      </w:r>
    </w:p>
    <w:p w:rsidR="001B76DA" w:rsidRPr="00E7570B" w:rsidRDefault="001B76DA" w:rsidP="001B76DA">
      <w:pPr>
        <w:widowControl/>
        <w:numPr>
          <w:ilvl w:val="1"/>
          <w:numId w:val="13"/>
        </w:numPr>
        <w:autoSpaceDE/>
        <w:autoSpaceDN/>
        <w:adjustRightInd/>
        <w:jc w:val="both"/>
        <w:rPr>
          <w:rFonts w:ascii="Arial" w:hAnsi="Arial" w:cs="Arial"/>
          <w:sz w:val="24"/>
        </w:rPr>
      </w:pPr>
      <w:r w:rsidRPr="00E7570B">
        <w:rPr>
          <w:rFonts w:ascii="Arial" w:hAnsi="Arial" w:cs="Arial"/>
          <w:sz w:val="24"/>
        </w:rPr>
        <w:t>Class/form teacher and support staff.  The class teacher is the member of staff who is primarily entrusted with the well-being of the child in their class/form.  Phase co-ordinators/pupils are encouraged to talk to their teachers</w:t>
      </w:r>
    </w:p>
    <w:p w:rsidR="001B76DA" w:rsidRPr="00E7570B" w:rsidRDefault="001B76DA" w:rsidP="001B76DA">
      <w:pPr>
        <w:widowControl/>
        <w:numPr>
          <w:ilvl w:val="1"/>
          <w:numId w:val="13"/>
        </w:numPr>
        <w:autoSpaceDE/>
        <w:autoSpaceDN/>
        <w:adjustRightInd/>
        <w:jc w:val="both"/>
        <w:rPr>
          <w:rFonts w:ascii="Arial" w:hAnsi="Arial" w:cs="Arial"/>
          <w:sz w:val="24"/>
        </w:rPr>
      </w:pPr>
      <w:r w:rsidRPr="00E7570B">
        <w:rPr>
          <w:rFonts w:ascii="Arial" w:hAnsi="Arial" w:cs="Arial"/>
          <w:sz w:val="24"/>
        </w:rPr>
        <w:t>Headteacher / Deputy Headteacher, Senior Leadership Team, who lead the anti-bullying procedures in the school, but are prepared to deal directly with the victims of bullying.</w:t>
      </w:r>
    </w:p>
    <w:p w:rsidR="001B76DA" w:rsidRPr="00E7570B" w:rsidRDefault="001B76DA" w:rsidP="001B76DA">
      <w:pPr>
        <w:jc w:val="both"/>
        <w:rPr>
          <w:rFonts w:ascii="Arial" w:hAnsi="Arial" w:cs="Arial"/>
          <w:sz w:val="24"/>
        </w:rPr>
      </w:pPr>
    </w:p>
    <w:p w:rsidR="001B76DA" w:rsidRPr="00E7570B" w:rsidRDefault="001B76DA" w:rsidP="001B76DA">
      <w:pPr>
        <w:jc w:val="both"/>
        <w:rPr>
          <w:rFonts w:ascii="Arial" w:hAnsi="Arial" w:cs="Arial"/>
          <w:sz w:val="24"/>
        </w:rPr>
      </w:pPr>
      <w:r w:rsidRPr="00E7570B">
        <w:rPr>
          <w:rFonts w:ascii="Arial" w:hAnsi="Arial" w:cs="Arial"/>
          <w:sz w:val="24"/>
        </w:rPr>
        <w:t>If initial efforts to prevent bullying fail, the school will take tough measures to deal with persistent and/or violent bullying, and will ensure that the whole school community knows that sanctions will be used.  These sanctions will be fairly and consistently applied:</w:t>
      </w:r>
    </w:p>
    <w:p w:rsidR="001B76DA" w:rsidRPr="00E7570B" w:rsidRDefault="001B76DA" w:rsidP="001B76DA">
      <w:pPr>
        <w:jc w:val="both"/>
        <w:rPr>
          <w:rFonts w:ascii="Arial" w:hAnsi="Arial" w:cs="Arial"/>
          <w:sz w:val="24"/>
        </w:rPr>
      </w:pPr>
    </w:p>
    <w:p w:rsidR="00B5279E" w:rsidRDefault="00B5279E">
      <w:pPr>
        <w:widowControl/>
        <w:autoSpaceDE/>
        <w:autoSpaceDN/>
        <w:adjustRightInd/>
        <w:spacing w:after="200" w:line="276" w:lineRule="auto"/>
        <w:rPr>
          <w:rFonts w:ascii="Arial" w:hAnsi="Arial" w:cs="Arial"/>
          <w:sz w:val="24"/>
        </w:rPr>
      </w:pPr>
      <w:r>
        <w:rPr>
          <w:rFonts w:ascii="Arial" w:hAnsi="Arial" w:cs="Arial"/>
          <w:sz w:val="24"/>
        </w:rPr>
        <w:br w:type="page"/>
      </w:r>
    </w:p>
    <w:p w:rsidR="00B5279E" w:rsidRDefault="00B5279E" w:rsidP="001B76DA">
      <w:pPr>
        <w:jc w:val="both"/>
        <w:rPr>
          <w:rFonts w:ascii="Arial" w:hAnsi="Arial" w:cs="Arial"/>
          <w:sz w:val="24"/>
        </w:rPr>
      </w:pPr>
    </w:p>
    <w:p w:rsidR="001B76DA" w:rsidRPr="00E7570B" w:rsidRDefault="001B76DA" w:rsidP="001B76DA">
      <w:pPr>
        <w:jc w:val="both"/>
        <w:rPr>
          <w:rFonts w:ascii="Arial" w:hAnsi="Arial" w:cs="Arial"/>
          <w:sz w:val="24"/>
        </w:rPr>
      </w:pPr>
      <w:r w:rsidRPr="00E7570B">
        <w:rPr>
          <w:rFonts w:ascii="Arial" w:hAnsi="Arial" w:cs="Arial"/>
          <w:sz w:val="24"/>
        </w:rPr>
        <w:t>The Perpetrator:</w:t>
      </w:r>
    </w:p>
    <w:p w:rsidR="001B76DA" w:rsidRPr="00E7570B" w:rsidRDefault="001B76DA" w:rsidP="00B5279E">
      <w:pPr>
        <w:widowControl/>
        <w:numPr>
          <w:ilvl w:val="0"/>
          <w:numId w:val="40"/>
        </w:numPr>
        <w:autoSpaceDE/>
        <w:autoSpaceDN/>
        <w:adjustRightInd/>
        <w:jc w:val="both"/>
        <w:rPr>
          <w:rFonts w:ascii="Arial" w:hAnsi="Arial" w:cs="Arial"/>
          <w:sz w:val="24"/>
        </w:rPr>
      </w:pPr>
      <w:r w:rsidRPr="00E7570B">
        <w:rPr>
          <w:rFonts w:ascii="Arial" w:hAnsi="Arial" w:cs="Arial"/>
          <w:sz w:val="24"/>
        </w:rPr>
        <w:t>Logical consequences: pupils need to be made aware that their behaviour is related to an outcome and has consequences for themselves and others</w:t>
      </w:r>
    </w:p>
    <w:p w:rsidR="001B76DA" w:rsidRPr="00E7570B" w:rsidRDefault="001B76DA" w:rsidP="00B5279E">
      <w:pPr>
        <w:widowControl/>
        <w:numPr>
          <w:ilvl w:val="0"/>
          <w:numId w:val="40"/>
        </w:numPr>
        <w:autoSpaceDE/>
        <w:autoSpaceDN/>
        <w:adjustRightInd/>
        <w:jc w:val="both"/>
        <w:rPr>
          <w:rFonts w:ascii="Arial" w:hAnsi="Arial" w:cs="Arial"/>
          <w:sz w:val="24"/>
        </w:rPr>
      </w:pPr>
      <w:r w:rsidRPr="00E7570B">
        <w:rPr>
          <w:rFonts w:ascii="Arial" w:hAnsi="Arial" w:cs="Arial"/>
          <w:sz w:val="24"/>
        </w:rPr>
        <w:t xml:space="preserve">Time out:  removing the student from the group, where he or she can think about their behaviour </w:t>
      </w:r>
      <w:proofErr w:type="gramStart"/>
      <w:r w:rsidRPr="00E7570B">
        <w:rPr>
          <w:rFonts w:ascii="Arial" w:hAnsi="Arial" w:cs="Arial"/>
          <w:sz w:val="24"/>
        </w:rPr>
        <w:t>and  how</w:t>
      </w:r>
      <w:proofErr w:type="gramEnd"/>
      <w:r w:rsidRPr="00E7570B">
        <w:rPr>
          <w:rFonts w:ascii="Arial" w:hAnsi="Arial" w:cs="Arial"/>
          <w:sz w:val="24"/>
        </w:rPr>
        <w:t xml:space="preserve"> it needs to change</w:t>
      </w:r>
    </w:p>
    <w:p w:rsidR="001B76DA" w:rsidRPr="00E7570B" w:rsidRDefault="001B76DA" w:rsidP="00B5279E">
      <w:pPr>
        <w:widowControl/>
        <w:numPr>
          <w:ilvl w:val="0"/>
          <w:numId w:val="40"/>
        </w:numPr>
        <w:autoSpaceDE/>
        <w:autoSpaceDN/>
        <w:adjustRightInd/>
        <w:jc w:val="both"/>
        <w:rPr>
          <w:rFonts w:ascii="Arial" w:hAnsi="Arial" w:cs="Arial"/>
          <w:sz w:val="24"/>
        </w:rPr>
      </w:pPr>
      <w:r w:rsidRPr="00E7570B">
        <w:rPr>
          <w:rFonts w:ascii="Arial" w:hAnsi="Arial" w:cs="Arial"/>
          <w:sz w:val="24"/>
        </w:rPr>
        <w:t>Loss of privileges, with the opportunity to redeem oneself</w:t>
      </w:r>
    </w:p>
    <w:p w:rsidR="001B76DA" w:rsidRPr="00E7570B" w:rsidRDefault="001B76DA" w:rsidP="00B5279E">
      <w:pPr>
        <w:widowControl/>
        <w:numPr>
          <w:ilvl w:val="0"/>
          <w:numId w:val="40"/>
        </w:numPr>
        <w:autoSpaceDE/>
        <w:autoSpaceDN/>
        <w:adjustRightInd/>
        <w:jc w:val="both"/>
        <w:rPr>
          <w:rFonts w:ascii="Arial" w:hAnsi="Arial" w:cs="Arial"/>
          <w:sz w:val="24"/>
        </w:rPr>
      </w:pPr>
      <w:r w:rsidRPr="00E7570B">
        <w:rPr>
          <w:rFonts w:ascii="Arial" w:hAnsi="Arial" w:cs="Arial"/>
          <w:sz w:val="24"/>
        </w:rPr>
        <w:t>Individual student support/ management plan (pastoral support programme)</w:t>
      </w:r>
    </w:p>
    <w:p w:rsidR="001B76DA" w:rsidRPr="00E7570B" w:rsidRDefault="001B76DA" w:rsidP="00B5279E">
      <w:pPr>
        <w:widowControl/>
        <w:numPr>
          <w:ilvl w:val="0"/>
          <w:numId w:val="40"/>
        </w:numPr>
        <w:autoSpaceDE/>
        <w:autoSpaceDN/>
        <w:adjustRightInd/>
        <w:jc w:val="both"/>
        <w:rPr>
          <w:rFonts w:ascii="Arial" w:hAnsi="Arial" w:cs="Arial"/>
          <w:sz w:val="24"/>
        </w:rPr>
      </w:pPr>
      <w:r w:rsidRPr="00E7570B">
        <w:rPr>
          <w:rFonts w:ascii="Arial" w:hAnsi="Arial" w:cs="Arial"/>
          <w:sz w:val="24"/>
        </w:rPr>
        <w:t>Parental involvement</w:t>
      </w:r>
    </w:p>
    <w:p w:rsidR="001B76DA" w:rsidRPr="00E7570B" w:rsidRDefault="001B76DA" w:rsidP="00B5279E">
      <w:pPr>
        <w:widowControl/>
        <w:numPr>
          <w:ilvl w:val="0"/>
          <w:numId w:val="40"/>
        </w:numPr>
        <w:autoSpaceDE/>
        <w:autoSpaceDN/>
        <w:adjustRightInd/>
        <w:jc w:val="both"/>
        <w:rPr>
          <w:rFonts w:ascii="Arial" w:hAnsi="Arial" w:cs="Arial"/>
          <w:sz w:val="24"/>
        </w:rPr>
      </w:pPr>
      <w:r w:rsidRPr="00E7570B">
        <w:rPr>
          <w:rFonts w:ascii="Arial" w:hAnsi="Arial" w:cs="Arial"/>
          <w:sz w:val="24"/>
        </w:rPr>
        <w:t>Counselling</w:t>
      </w:r>
    </w:p>
    <w:p w:rsidR="001B76DA" w:rsidRPr="00E7570B" w:rsidRDefault="001B76DA" w:rsidP="00B5279E">
      <w:pPr>
        <w:widowControl/>
        <w:numPr>
          <w:ilvl w:val="0"/>
          <w:numId w:val="40"/>
        </w:numPr>
        <w:autoSpaceDE/>
        <w:autoSpaceDN/>
        <w:adjustRightInd/>
        <w:jc w:val="both"/>
        <w:rPr>
          <w:rFonts w:ascii="Arial" w:hAnsi="Arial" w:cs="Arial"/>
          <w:sz w:val="24"/>
        </w:rPr>
      </w:pPr>
      <w:r w:rsidRPr="00E7570B">
        <w:rPr>
          <w:rFonts w:ascii="Arial" w:hAnsi="Arial" w:cs="Arial"/>
          <w:sz w:val="24"/>
        </w:rPr>
        <w:t>Removal/distancing of bully from the victim (e.g. into another class)</w:t>
      </w:r>
    </w:p>
    <w:p w:rsidR="001B76DA" w:rsidRPr="00E7570B" w:rsidRDefault="001B76DA" w:rsidP="001B76DA">
      <w:pPr>
        <w:jc w:val="both"/>
        <w:rPr>
          <w:rFonts w:ascii="Arial" w:hAnsi="Arial" w:cs="Arial"/>
          <w:sz w:val="24"/>
        </w:rPr>
      </w:pPr>
    </w:p>
    <w:p w:rsidR="001B76DA" w:rsidRPr="00E7570B" w:rsidRDefault="001B76DA" w:rsidP="001B76DA">
      <w:pPr>
        <w:jc w:val="both"/>
        <w:rPr>
          <w:rFonts w:ascii="Arial" w:hAnsi="Arial" w:cs="Arial"/>
          <w:sz w:val="24"/>
        </w:rPr>
      </w:pPr>
      <w:r w:rsidRPr="00E7570B">
        <w:rPr>
          <w:rFonts w:ascii="Arial" w:hAnsi="Arial" w:cs="Arial"/>
          <w:sz w:val="24"/>
        </w:rPr>
        <w:t>The Victim</w:t>
      </w:r>
    </w:p>
    <w:p w:rsidR="001B76DA" w:rsidRPr="00E7570B" w:rsidRDefault="001B76DA" w:rsidP="001B76DA">
      <w:pPr>
        <w:widowControl/>
        <w:numPr>
          <w:ilvl w:val="0"/>
          <w:numId w:val="30"/>
        </w:numPr>
        <w:autoSpaceDE/>
        <w:autoSpaceDN/>
        <w:adjustRightInd/>
        <w:jc w:val="both"/>
        <w:rPr>
          <w:rFonts w:ascii="Arial" w:hAnsi="Arial" w:cs="Arial"/>
          <w:sz w:val="24"/>
        </w:rPr>
      </w:pPr>
      <w:r w:rsidRPr="00E7570B">
        <w:rPr>
          <w:rFonts w:ascii="Arial" w:hAnsi="Arial" w:cs="Arial"/>
          <w:sz w:val="24"/>
        </w:rPr>
        <w:t xml:space="preserve">Reassurances that the action will be stopped and support strategies for the    victim are agreed and planned. </w:t>
      </w:r>
    </w:p>
    <w:p w:rsidR="001B76DA" w:rsidRPr="00E7570B" w:rsidRDefault="001B76DA" w:rsidP="001B76DA">
      <w:pPr>
        <w:widowControl/>
        <w:numPr>
          <w:ilvl w:val="0"/>
          <w:numId w:val="30"/>
        </w:numPr>
        <w:autoSpaceDE/>
        <w:autoSpaceDN/>
        <w:adjustRightInd/>
        <w:rPr>
          <w:rFonts w:ascii="Arial" w:hAnsi="Arial" w:cs="Arial"/>
          <w:sz w:val="24"/>
        </w:rPr>
      </w:pPr>
      <w:r w:rsidRPr="00E7570B">
        <w:rPr>
          <w:rFonts w:ascii="Arial" w:hAnsi="Arial" w:cs="Arial"/>
          <w:sz w:val="24"/>
        </w:rPr>
        <w:t>Where bullying has taken place, reassure the victim that it is not his/her fault, they were right to report it, that all bullies are responsible for their own actions and the consequences to follow</w:t>
      </w:r>
    </w:p>
    <w:p w:rsidR="001B76DA" w:rsidRPr="00E7570B" w:rsidRDefault="001B76DA" w:rsidP="001B76DA">
      <w:pPr>
        <w:widowControl/>
        <w:numPr>
          <w:ilvl w:val="0"/>
          <w:numId w:val="30"/>
        </w:numPr>
        <w:autoSpaceDE/>
        <w:autoSpaceDN/>
        <w:adjustRightInd/>
        <w:rPr>
          <w:rFonts w:ascii="Arial" w:hAnsi="Arial" w:cs="Arial"/>
          <w:sz w:val="24"/>
        </w:rPr>
      </w:pPr>
      <w:r w:rsidRPr="00E7570B">
        <w:rPr>
          <w:rFonts w:ascii="Arial" w:hAnsi="Arial" w:cs="Arial"/>
          <w:sz w:val="24"/>
        </w:rPr>
        <w:t>Victims may require support to develop assertive behaviour and to avoid further problems and a supervised meeting with the alleged bully to discuss the issues face to face will be arranged i.e</w:t>
      </w:r>
      <w:r w:rsidR="00B5279E">
        <w:rPr>
          <w:rFonts w:ascii="Arial" w:hAnsi="Arial" w:cs="Arial"/>
          <w:sz w:val="24"/>
        </w:rPr>
        <w:t>. apologies made to the victim</w:t>
      </w:r>
    </w:p>
    <w:p w:rsidR="001B76DA" w:rsidRPr="00E7570B" w:rsidRDefault="001B76DA" w:rsidP="001B76DA">
      <w:pPr>
        <w:widowControl/>
        <w:numPr>
          <w:ilvl w:val="0"/>
          <w:numId w:val="30"/>
        </w:numPr>
        <w:autoSpaceDE/>
        <w:autoSpaceDN/>
        <w:adjustRightInd/>
        <w:rPr>
          <w:rFonts w:ascii="Arial" w:hAnsi="Arial" w:cs="Arial"/>
          <w:sz w:val="24"/>
        </w:rPr>
      </w:pPr>
      <w:r w:rsidRPr="00E7570B">
        <w:rPr>
          <w:rFonts w:ascii="Arial" w:hAnsi="Arial" w:cs="Arial"/>
          <w:sz w:val="24"/>
        </w:rPr>
        <w:t>Victim is linked to a network of adults and pupils who will support them.</w:t>
      </w:r>
    </w:p>
    <w:p w:rsidR="001B76DA" w:rsidRPr="00E7570B" w:rsidRDefault="001B76DA" w:rsidP="001B76DA">
      <w:pPr>
        <w:widowControl/>
        <w:numPr>
          <w:ilvl w:val="0"/>
          <w:numId w:val="30"/>
        </w:numPr>
        <w:autoSpaceDE/>
        <w:autoSpaceDN/>
        <w:adjustRightInd/>
        <w:rPr>
          <w:rFonts w:ascii="Arial" w:hAnsi="Arial" w:cs="Arial"/>
          <w:sz w:val="24"/>
        </w:rPr>
      </w:pPr>
      <w:r w:rsidRPr="00E7570B">
        <w:rPr>
          <w:rFonts w:ascii="Arial" w:hAnsi="Arial" w:cs="Arial"/>
          <w:sz w:val="24"/>
        </w:rPr>
        <w:t>All incidents will be monitored and reviewed over an agreed period of time to ensure that the bullying has stopped.</w:t>
      </w:r>
    </w:p>
    <w:p w:rsidR="001B76DA" w:rsidRPr="00E7570B" w:rsidRDefault="001B76DA" w:rsidP="001B76DA">
      <w:pPr>
        <w:widowControl/>
        <w:numPr>
          <w:ilvl w:val="0"/>
          <w:numId w:val="30"/>
        </w:numPr>
        <w:autoSpaceDE/>
        <w:autoSpaceDN/>
        <w:adjustRightInd/>
        <w:jc w:val="both"/>
        <w:rPr>
          <w:rFonts w:ascii="Arial" w:hAnsi="Arial" w:cs="Arial"/>
          <w:sz w:val="24"/>
        </w:rPr>
      </w:pPr>
      <w:r w:rsidRPr="00E7570B">
        <w:rPr>
          <w:rFonts w:ascii="Arial" w:hAnsi="Arial" w:cs="Arial"/>
          <w:sz w:val="24"/>
        </w:rPr>
        <w:t>Parents are informed and encouraged to support the school and their    child.</w:t>
      </w:r>
    </w:p>
    <w:p w:rsidR="001B76DA" w:rsidRPr="00E7570B" w:rsidRDefault="001B76DA" w:rsidP="001B76DA">
      <w:pPr>
        <w:jc w:val="both"/>
        <w:rPr>
          <w:rFonts w:ascii="Arial" w:hAnsi="Arial" w:cs="Arial"/>
          <w:sz w:val="24"/>
        </w:rPr>
      </w:pPr>
    </w:p>
    <w:p w:rsidR="001B76DA" w:rsidRPr="00E7570B" w:rsidRDefault="001B76DA" w:rsidP="00B5279E">
      <w:pPr>
        <w:widowControl/>
        <w:autoSpaceDE/>
        <w:autoSpaceDN/>
        <w:adjustRightInd/>
        <w:ind w:left="360"/>
        <w:jc w:val="both"/>
        <w:rPr>
          <w:rFonts w:ascii="Arial" w:hAnsi="Arial" w:cs="Arial"/>
          <w:sz w:val="24"/>
        </w:rPr>
      </w:pPr>
      <w:r w:rsidRPr="00E7570B">
        <w:rPr>
          <w:rFonts w:ascii="Arial" w:hAnsi="Arial" w:cs="Arial"/>
          <w:sz w:val="24"/>
        </w:rPr>
        <w:t>If all steps fail it may be necessary to exclude the perpetrator for a fixed period. Moreover, particularly where serious violence is involved, the Headteacher also has the option of permanently excluding the pupil.  This should not, however, be a standard course of action and each case will be considered separately.</w:t>
      </w:r>
    </w:p>
    <w:p w:rsidR="001B76DA" w:rsidRPr="00E7570B" w:rsidRDefault="001B76DA" w:rsidP="001B76DA">
      <w:pPr>
        <w:jc w:val="both"/>
        <w:rPr>
          <w:rFonts w:ascii="Arial" w:hAnsi="Arial" w:cs="Arial"/>
          <w:sz w:val="24"/>
        </w:rPr>
      </w:pPr>
    </w:p>
    <w:p w:rsidR="001B76DA" w:rsidRPr="00E7570B" w:rsidRDefault="001B76DA" w:rsidP="001B76DA">
      <w:pPr>
        <w:jc w:val="both"/>
        <w:rPr>
          <w:rFonts w:ascii="Arial" w:hAnsi="Arial" w:cs="Arial"/>
          <w:sz w:val="24"/>
        </w:rPr>
      </w:pPr>
    </w:p>
    <w:p w:rsidR="001B76DA" w:rsidRPr="00E7570B" w:rsidRDefault="001B76DA" w:rsidP="001B76DA">
      <w:pPr>
        <w:jc w:val="both"/>
        <w:rPr>
          <w:rFonts w:ascii="Arial" w:hAnsi="Arial" w:cs="Arial"/>
          <w:b/>
          <w:sz w:val="24"/>
        </w:rPr>
      </w:pPr>
      <w:r w:rsidRPr="00E7570B">
        <w:rPr>
          <w:rFonts w:ascii="Arial" w:hAnsi="Arial" w:cs="Arial"/>
          <w:b/>
          <w:sz w:val="24"/>
        </w:rPr>
        <w:t>STRATEGIES AND ADVICE FOR PARENTS</w:t>
      </w:r>
    </w:p>
    <w:p w:rsidR="001B76DA" w:rsidRPr="00E7570B" w:rsidRDefault="001B76DA" w:rsidP="001B76DA">
      <w:pPr>
        <w:jc w:val="both"/>
        <w:rPr>
          <w:rFonts w:ascii="Arial" w:hAnsi="Arial" w:cs="Arial"/>
          <w:b/>
          <w:sz w:val="24"/>
        </w:rPr>
      </w:pPr>
    </w:p>
    <w:p w:rsidR="001B76DA" w:rsidRPr="00E7570B" w:rsidRDefault="001B76DA" w:rsidP="001B76DA">
      <w:pPr>
        <w:jc w:val="both"/>
        <w:rPr>
          <w:rFonts w:ascii="Arial" w:hAnsi="Arial" w:cs="Arial"/>
          <w:sz w:val="24"/>
        </w:rPr>
      </w:pPr>
      <w:r w:rsidRPr="00E7570B">
        <w:rPr>
          <w:rFonts w:ascii="Arial" w:hAnsi="Arial" w:cs="Arial"/>
          <w:sz w:val="24"/>
        </w:rPr>
        <w:t>Everyone at Caerleon Lodge Hill Primary School has the right to work in a welcoming, secure and happy environment.  Only if this is the case will all members of the school community be able to achieve their full potential.  Bullying of any kind breaks down the school ethos and prevents equality of opportunity.  Staff and pupils see it as our responsibility to prevent this happening and the purpose of this policy is to provide guidelines to support this ethos.</w:t>
      </w:r>
    </w:p>
    <w:p w:rsidR="001B76DA" w:rsidRPr="00E7570B" w:rsidRDefault="001B76DA" w:rsidP="001B76DA">
      <w:pPr>
        <w:jc w:val="both"/>
        <w:rPr>
          <w:rFonts w:ascii="Arial" w:hAnsi="Arial" w:cs="Arial"/>
          <w:sz w:val="24"/>
        </w:rPr>
      </w:pPr>
    </w:p>
    <w:p w:rsidR="001B76DA" w:rsidRPr="00E7570B" w:rsidRDefault="001B76DA" w:rsidP="001B76DA">
      <w:pPr>
        <w:jc w:val="both"/>
        <w:rPr>
          <w:rFonts w:ascii="Arial" w:hAnsi="Arial" w:cs="Arial"/>
          <w:sz w:val="24"/>
        </w:rPr>
      </w:pPr>
      <w:r w:rsidRPr="00E7570B">
        <w:rPr>
          <w:rFonts w:ascii="Arial" w:hAnsi="Arial" w:cs="Arial"/>
          <w:sz w:val="24"/>
        </w:rPr>
        <w:t>Useful mechanisms include:</w:t>
      </w:r>
    </w:p>
    <w:p w:rsidR="001B76DA" w:rsidRPr="00E7570B" w:rsidRDefault="001B76DA" w:rsidP="00B5279E">
      <w:pPr>
        <w:widowControl/>
        <w:numPr>
          <w:ilvl w:val="0"/>
          <w:numId w:val="41"/>
        </w:numPr>
        <w:autoSpaceDE/>
        <w:autoSpaceDN/>
        <w:adjustRightInd/>
        <w:jc w:val="both"/>
        <w:rPr>
          <w:rFonts w:ascii="Arial" w:hAnsi="Arial" w:cs="Arial"/>
          <w:sz w:val="24"/>
        </w:rPr>
      </w:pPr>
      <w:r w:rsidRPr="00E7570B">
        <w:rPr>
          <w:rFonts w:ascii="Arial" w:hAnsi="Arial" w:cs="Arial"/>
          <w:sz w:val="24"/>
        </w:rPr>
        <w:t>Regular consultation and communication…………….</w:t>
      </w:r>
    </w:p>
    <w:p w:rsidR="001B76DA" w:rsidRPr="00E7570B" w:rsidRDefault="001B76DA" w:rsidP="00B5279E">
      <w:pPr>
        <w:widowControl/>
        <w:numPr>
          <w:ilvl w:val="0"/>
          <w:numId w:val="41"/>
        </w:numPr>
        <w:autoSpaceDE/>
        <w:autoSpaceDN/>
        <w:adjustRightInd/>
        <w:jc w:val="both"/>
        <w:rPr>
          <w:rFonts w:ascii="Arial" w:hAnsi="Arial" w:cs="Arial"/>
          <w:sz w:val="24"/>
        </w:rPr>
      </w:pPr>
      <w:r w:rsidRPr="00E7570B">
        <w:rPr>
          <w:rFonts w:ascii="Arial" w:hAnsi="Arial" w:cs="Arial"/>
          <w:sz w:val="24"/>
        </w:rPr>
        <w:t>Providing information about the nature and effects of bullying; by means of posters displayed in the school and information packs presenting the findings of surveys, and staging an anti-bullying week.</w:t>
      </w:r>
    </w:p>
    <w:p w:rsidR="001B76DA" w:rsidRPr="00E7570B" w:rsidRDefault="001B76DA" w:rsidP="00B5279E">
      <w:pPr>
        <w:widowControl/>
        <w:numPr>
          <w:ilvl w:val="0"/>
          <w:numId w:val="41"/>
        </w:numPr>
        <w:autoSpaceDE/>
        <w:autoSpaceDN/>
        <w:adjustRightInd/>
        <w:jc w:val="both"/>
        <w:rPr>
          <w:rFonts w:ascii="Arial" w:hAnsi="Arial" w:cs="Arial"/>
          <w:sz w:val="24"/>
        </w:rPr>
      </w:pPr>
      <w:r w:rsidRPr="00E7570B">
        <w:rPr>
          <w:rFonts w:ascii="Arial" w:hAnsi="Arial" w:cs="Arial"/>
          <w:sz w:val="24"/>
        </w:rPr>
        <w:t>Advising parents of possible consequences of their children bringing valuable items to school.</w:t>
      </w:r>
    </w:p>
    <w:p w:rsidR="001B76DA" w:rsidRPr="00E7570B" w:rsidRDefault="001B76DA" w:rsidP="001B76DA">
      <w:pPr>
        <w:ind w:left="360"/>
        <w:jc w:val="both"/>
        <w:rPr>
          <w:rFonts w:ascii="Arial" w:hAnsi="Arial" w:cs="Arial"/>
          <w:sz w:val="24"/>
        </w:rPr>
      </w:pPr>
    </w:p>
    <w:p w:rsidR="001B76DA" w:rsidRPr="00E7570B" w:rsidRDefault="001B76DA" w:rsidP="001B76DA">
      <w:pPr>
        <w:jc w:val="both"/>
        <w:rPr>
          <w:rFonts w:ascii="Arial" w:hAnsi="Arial" w:cs="Arial"/>
          <w:sz w:val="24"/>
        </w:rPr>
      </w:pPr>
      <w:r w:rsidRPr="00E7570B">
        <w:rPr>
          <w:rFonts w:ascii="Arial" w:hAnsi="Arial" w:cs="Arial"/>
          <w:sz w:val="24"/>
        </w:rPr>
        <w:t xml:space="preserve">Parents are also </w:t>
      </w:r>
      <w:proofErr w:type="gramStart"/>
      <w:r w:rsidRPr="00E7570B">
        <w:rPr>
          <w:rFonts w:ascii="Arial" w:hAnsi="Arial" w:cs="Arial"/>
          <w:sz w:val="24"/>
        </w:rPr>
        <w:t>be</w:t>
      </w:r>
      <w:proofErr w:type="gramEnd"/>
      <w:r w:rsidRPr="00E7570B">
        <w:rPr>
          <w:rFonts w:ascii="Arial" w:hAnsi="Arial" w:cs="Arial"/>
          <w:sz w:val="24"/>
        </w:rPr>
        <w:t xml:space="preserve"> kept informed via:</w:t>
      </w:r>
    </w:p>
    <w:p w:rsidR="001B76DA" w:rsidRPr="00E7570B" w:rsidRDefault="001B76DA" w:rsidP="001B76DA">
      <w:pPr>
        <w:widowControl/>
        <w:numPr>
          <w:ilvl w:val="0"/>
          <w:numId w:val="11"/>
        </w:numPr>
        <w:autoSpaceDE/>
        <w:autoSpaceDN/>
        <w:adjustRightInd/>
        <w:jc w:val="both"/>
        <w:rPr>
          <w:rFonts w:ascii="Arial" w:hAnsi="Arial" w:cs="Arial"/>
          <w:sz w:val="24"/>
        </w:rPr>
      </w:pPr>
      <w:r w:rsidRPr="00E7570B">
        <w:rPr>
          <w:rFonts w:ascii="Arial" w:hAnsi="Arial" w:cs="Arial"/>
          <w:sz w:val="24"/>
        </w:rPr>
        <w:t xml:space="preserve">Leaflets and newsletters </w:t>
      </w:r>
    </w:p>
    <w:p w:rsidR="001B76DA" w:rsidRPr="00E7570B" w:rsidRDefault="001B76DA" w:rsidP="001B76DA">
      <w:pPr>
        <w:widowControl/>
        <w:numPr>
          <w:ilvl w:val="0"/>
          <w:numId w:val="11"/>
        </w:numPr>
        <w:autoSpaceDE/>
        <w:autoSpaceDN/>
        <w:adjustRightInd/>
        <w:jc w:val="both"/>
        <w:rPr>
          <w:rFonts w:ascii="Arial" w:hAnsi="Arial" w:cs="Arial"/>
          <w:sz w:val="24"/>
        </w:rPr>
      </w:pPr>
      <w:r w:rsidRPr="00E7570B">
        <w:rPr>
          <w:rFonts w:ascii="Arial" w:hAnsi="Arial" w:cs="Arial"/>
          <w:sz w:val="24"/>
        </w:rPr>
        <w:t>Open days, parent consultations</w:t>
      </w:r>
    </w:p>
    <w:p w:rsidR="001B76DA" w:rsidRPr="00E7570B" w:rsidRDefault="001B76DA" w:rsidP="001B76DA">
      <w:pPr>
        <w:widowControl/>
        <w:numPr>
          <w:ilvl w:val="0"/>
          <w:numId w:val="11"/>
        </w:numPr>
        <w:autoSpaceDE/>
        <w:autoSpaceDN/>
        <w:adjustRightInd/>
        <w:jc w:val="both"/>
        <w:rPr>
          <w:rFonts w:ascii="Arial" w:hAnsi="Arial" w:cs="Arial"/>
          <w:sz w:val="24"/>
        </w:rPr>
      </w:pPr>
      <w:r w:rsidRPr="00E7570B">
        <w:rPr>
          <w:rFonts w:ascii="Arial" w:hAnsi="Arial" w:cs="Arial"/>
          <w:sz w:val="24"/>
        </w:rPr>
        <w:t>Promotion of Anti-bullying week</w:t>
      </w:r>
    </w:p>
    <w:p w:rsidR="001B76DA" w:rsidRPr="00E7570B" w:rsidRDefault="001B76DA" w:rsidP="001B76DA">
      <w:pPr>
        <w:widowControl/>
        <w:numPr>
          <w:ilvl w:val="0"/>
          <w:numId w:val="11"/>
        </w:numPr>
        <w:autoSpaceDE/>
        <w:autoSpaceDN/>
        <w:adjustRightInd/>
        <w:jc w:val="both"/>
        <w:rPr>
          <w:rFonts w:ascii="Arial" w:hAnsi="Arial" w:cs="Arial"/>
          <w:sz w:val="24"/>
        </w:rPr>
      </w:pPr>
      <w:r w:rsidRPr="00E7570B">
        <w:rPr>
          <w:rFonts w:ascii="Arial" w:hAnsi="Arial" w:cs="Arial"/>
          <w:sz w:val="24"/>
        </w:rPr>
        <w:t>The school prospectus</w:t>
      </w:r>
    </w:p>
    <w:p w:rsidR="001B76DA" w:rsidRPr="00E7570B" w:rsidRDefault="001B76DA" w:rsidP="001B76DA">
      <w:pPr>
        <w:widowControl/>
        <w:numPr>
          <w:ilvl w:val="0"/>
          <w:numId w:val="11"/>
        </w:numPr>
        <w:autoSpaceDE/>
        <w:autoSpaceDN/>
        <w:adjustRightInd/>
        <w:jc w:val="both"/>
        <w:rPr>
          <w:rFonts w:ascii="Arial" w:hAnsi="Arial" w:cs="Arial"/>
          <w:sz w:val="24"/>
        </w:rPr>
      </w:pPr>
      <w:r w:rsidRPr="00E7570B">
        <w:rPr>
          <w:rFonts w:ascii="Arial" w:hAnsi="Arial" w:cs="Arial"/>
          <w:sz w:val="24"/>
        </w:rPr>
        <w:t>The school website</w:t>
      </w:r>
    </w:p>
    <w:p w:rsidR="001B76DA" w:rsidRPr="00E7570B" w:rsidRDefault="001B76DA" w:rsidP="001B76DA">
      <w:pPr>
        <w:jc w:val="both"/>
        <w:rPr>
          <w:rFonts w:ascii="Arial" w:hAnsi="Arial" w:cs="Arial"/>
          <w:sz w:val="24"/>
        </w:rPr>
      </w:pPr>
    </w:p>
    <w:p w:rsidR="001B76DA" w:rsidRPr="00E7570B" w:rsidRDefault="001B76DA" w:rsidP="001B76DA">
      <w:pPr>
        <w:jc w:val="both"/>
        <w:rPr>
          <w:rFonts w:ascii="Arial" w:hAnsi="Arial" w:cs="Arial"/>
          <w:sz w:val="24"/>
        </w:rPr>
      </w:pPr>
      <w:r w:rsidRPr="00E7570B">
        <w:rPr>
          <w:rFonts w:ascii="Arial" w:hAnsi="Arial" w:cs="Arial"/>
          <w:sz w:val="24"/>
        </w:rPr>
        <w:t>Parents with concerns should contact the school to make an appointment to discuss the issue(s). They should:</w:t>
      </w:r>
    </w:p>
    <w:p w:rsidR="001B76DA" w:rsidRPr="00E7570B" w:rsidRDefault="001B76DA" w:rsidP="00B5279E">
      <w:pPr>
        <w:widowControl/>
        <w:numPr>
          <w:ilvl w:val="0"/>
          <w:numId w:val="42"/>
        </w:numPr>
        <w:autoSpaceDE/>
        <w:autoSpaceDN/>
        <w:adjustRightInd/>
        <w:jc w:val="both"/>
        <w:rPr>
          <w:rFonts w:ascii="Arial" w:hAnsi="Arial" w:cs="Arial"/>
          <w:sz w:val="24"/>
        </w:rPr>
      </w:pPr>
      <w:r w:rsidRPr="00E7570B">
        <w:rPr>
          <w:rFonts w:ascii="Arial" w:hAnsi="Arial" w:cs="Arial"/>
          <w:sz w:val="24"/>
        </w:rPr>
        <w:t>Try to stay calm</w:t>
      </w:r>
    </w:p>
    <w:p w:rsidR="001B76DA" w:rsidRPr="00E7570B" w:rsidRDefault="001B76DA" w:rsidP="00B5279E">
      <w:pPr>
        <w:widowControl/>
        <w:numPr>
          <w:ilvl w:val="0"/>
          <w:numId w:val="42"/>
        </w:numPr>
        <w:autoSpaceDE/>
        <w:autoSpaceDN/>
        <w:adjustRightInd/>
        <w:jc w:val="both"/>
        <w:rPr>
          <w:rFonts w:ascii="Arial" w:hAnsi="Arial" w:cs="Arial"/>
          <w:sz w:val="24"/>
        </w:rPr>
      </w:pPr>
      <w:r w:rsidRPr="00E7570B">
        <w:rPr>
          <w:rFonts w:ascii="Arial" w:hAnsi="Arial" w:cs="Arial"/>
          <w:sz w:val="24"/>
        </w:rPr>
        <w:t>Be as specific as possible about what their child says has happened</w:t>
      </w:r>
    </w:p>
    <w:p w:rsidR="001B76DA" w:rsidRPr="00E7570B" w:rsidRDefault="001B76DA" w:rsidP="00B5279E">
      <w:pPr>
        <w:widowControl/>
        <w:numPr>
          <w:ilvl w:val="0"/>
          <w:numId w:val="42"/>
        </w:numPr>
        <w:autoSpaceDE/>
        <w:autoSpaceDN/>
        <w:adjustRightInd/>
        <w:jc w:val="both"/>
        <w:rPr>
          <w:rFonts w:ascii="Arial" w:hAnsi="Arial" w:cs="Arial"/>
          <w:sz w:val="24"/>
        </w:rPr>
      </w:pPr>
      <w:r w:rsidRPr="00E7570B">
        <w:rPr>
          <w:rFonts w:ascii="Arial" w:hAnsi="Arial" w:cs="Arial"/>
          <w:sz w:val="24"/>
        </w:rPr>
        <w:t>Make a note of what action the school intends to take</w:t>
      </w:r>
    </w:p>
    <w:p w:rsidR="001B76DA" w:rsidRPr="00E7570B" w:rsidRDefault="001B76DA" w:rsidP="00B5279E">
      <w:pPr>
        <w:widowControl/>
        <w:numPr>
          <w:ilvl w:val="0"/>
          <w:numId w:val="42"/>
        </w:numPr>
        <w:autoSpaceDE/>
        <w:autoSpaceDN/>
        <w:adjustRightInd/>
        <w:jc w:val="both"/>
        <w:rPr>
          <w:rFonts w:ascii="Arial" w:hAnsi="Arial" w:cs="Arial"/>
          <w:sz w:val="24"/>
        </w:rPr>
      </w:pPr>
      <w:r w:rsidRPr="00E7570B">
        <w:rPr>
          <w:rFonts w:ascii="Arial" w:hAnsi="Arial" w:cs="Arial"/>
          <w:sz w:val="24"/>
        </w:rPr>
        <w:t>Ask if there is anything they can do to help their child at school</w:t>
      </w:r>
    </w:p>
    <w:p w:rsidR="001B76DA" w:rsidRPr="00E7570B" w:rsidRDefault="001B76DA" w:rsidP="00B5279E">
      <w:pPr>
        <w:widowControl/>
        <w:numPr>
          <w:ilvl w:val="0"/>
          <w:numId w:val="42"/>
        </w:numPr>
        <w:autoSpaceDE/>
        <w:autoSpaceDN/>
        <w:adjustRightInd/>
        <w:jc w:val="both"/>
        <w:rPr>
          <w:rFonts w:ascii="Arial" w:hAnsi="Arial" w:cs="Arial"/>
          <w:sz w:val="24"/>
        </w:rPr>
      </w:pPr>
      <w:r w:rsidRPr="00E7570B">
        <w:rPr>
          <w:rFonts w:ascii="Arial" w:hAnsi="Arial" w:cs="Arial"/>
          <w:sz w:val="24"/>
        </w:rPr>
        <w:t>Stay in touch with the school</w:t>
      </w:r>
    </w:p>
    <w:p w:rsidR="001B76DA" w:rsidRPr="00E7570B" w:rsidRDefault="001B76DA" w:rsidP="001B76DA">
      <w:pPr>
        <w:jc w:val="both"/>
        <w:rPr>
          <w:rFonts w:ascii="Arial" w:hAnsi="Arial" w:cs="Arial"/>
          <w:sz w:val="24"/>
        </w:rPr>
      </w:pPr>
    </w:p>
    <w:p w:rsidR="001B76DA" w:rsidRPr="00E7570B" w:rsidRDefault="001B76DA" w:rsidP="001B76DA">
      <w:pPr>
        <w:jc w:val="both"/>
        <w:rPr>
          <w:rFonts w:ascii="Arial" w:hAnsi="Arial" w:cs="Arial"/>
          <w:sz w:val="24"/>
        </w:rPr>
      </w:pPr>
      <w:r w:rsidRPr="00E7570B">
        <w:rPr>
          <w:rFonts w:ascii="Arial" w:hAnsi="Arial" w:cs="Arial"/>
          <w:sz w:val="24"/>
        </w:rPr>
        <w:t>If your concerns are not being addressed it is important to follow the appropriate process in the order of stages listed below:</w:t>
      </w:r>
    </w:p>
    <w:p w:rsidR="001B76DA" w:rsidRPr="00E7570B" w:rsidRDefault="001B76DA" w:rsidP="001B76DA">
      <w:pPr>
        <w:widowControl/>
        <w:numPr>
          <w:ilvl w:val="0"/>
          <w:numId w:val="28"/>
        </w:numPr>
        <w:autoSpaceDE/>
        <w:autoSpaceDN/>
        <w:adjustRightInd/>
        <w:jc w:val="both"/>
        <w:rPr>
          <w:rFonts w:ascii="Arial" w:hAnsi="Arial" w:cs="Arial"/>
          <w:sz w:val="24"/>
        </w:rPr>
      </w:pPr>
      <w:r w:rsidRPr="00E7570B">
        <w:rPr>
          <w:rFonts w:ascii="Arial" w:hAnsi="Arial" w:cs="Arial"/>
          <w:sz w:val="24"/>
        </w:rPr>
        <w:t>Check the school anti-bullying policy to see if agreed procedures are being followed.</w:t>
      </w:r>
    </w:p>
    <w:p w:rsidR="001B76DA" w:rsidRPr="00E7570B" w:rsidRDefault="001B76DA" w:rsidP="001B76DA">
      <w:pPr>
        <w:widowControl/>
        <w:numPr>
          <w:ilvl w:val="0"/>
          <w:numId w:val="28"/>
        </w:numPr>
        <w:autoSpaceDE/>
        <w:autoSpaceDN/>
        <w:adjustRightInd/>
        <w:jc w:val="both"/>
        <w:rPr>
          <w:rFonts w:ascii="Arial" w:hAnsi="Arial" w:cs="Arial"/>
          <w:sz w:val="24"/>
        </w:rPr>
      </w:pPr>
      <w:r w:rsidRPr="00E7570B">
        <w:rPr>
          <w:rFonts w:ascii="Arial" w:hAnsi="Arial" w:cs="Arial"/>
          <w:sz w:val="24"/>
        </w:rPr>
        <w:t>Make an appointment to meet the Headteacher to discuss and resolve the issue.</w:t>
      </w:r>
    </w:p>
    <w:p w:rsidR="001B76DA" w:rsidRPr="00E7570B" w:rsidRDefault="001B76DA" w:rsidP="001B76DA">
      <w:pPr>
        <w:widowControl/>
        <w:numPr>
          <w:ilvl w:val="0"/>
          <w:numId w:val="28"/>
        </w:numPr>
        <w:autoSpaceDE/>
        <w:autoSpaceDN/>
        <w:adjustRightInd/>
        <w:jc w:val="both"/>
        <w:rPr>
          <w:rFonts w:ascii="Arial" w:hAnsi="Arial" w:cs="Arial"/>
          <w:sz w:val="24"/>
        </w:rPr>
      </w:pPr>
      <w:r w:rsidRPr="00E7570B">
        <w:rPr>
          <w:rFonts w:ascii="Arial" w:hAnsi="Arial" w:cs="Arial"/>
          <w:sz w:val="24"/>
        </w:rPr>
        <w:t>Write to the Chair of Governors explaining your concerns.</w:t>
      </w:r>
    </w:p>
    <w:p w:rsidR="001B76DA" w:rsidRPr="00E7570B" w:rsidRDefault="001B76DA" w:rsidP="001B76DA">
      <w:pPr>
        <w:widowControl/>
        <w:numPr>
          <w:ilvl w:val="0"/>
          <w:numId w:val="28"/>
        </w:numPr>
        <w:autoSpaceDE/>
        <w:autoSpaceDN/>
        <w:adjustRightInd/>
        <w:jc w:val="both"/>
        <w:rPr>
          <w:rFonts w:ascii="Arial" w:hAnsi="Arial" w:cs="Arial"/>
          <w:sz w:val="24"/>
        </w:rPr>
      </w:pPr>
      <w:r w:rsidRPr="00E7570B">
        <w:rPr>
          <w:rFonts w:ascii="Arial" w:hAnsi="Arial" w:cs="Arial"/>
          <w:sz w:val="24"/>
        </w:rPr>
        <w:t>Contact the Director of Education for your authority, who will be able to ensure that the Governors respond to your concerns</w:t>
      </w:r>
    </w:p>
    <w:p w:rsidR="001B76DA" w:rsidRPr="00E7570B" w:rsidRDefault="001B76DA" w:rsidP="001B76DA">
      <w:pPr>
        <w:widowControl/>
        <w:numPr>
          <w:ilvl w:val="0"/>
          <w:numId w:val="28"/>
        </w:numPr>
        <w:autoSpaceDE/>
        <w:autoSpaceDN/>
        <w:adjustRightInd/>
        <w:jc w:val="both"/>
        <w:rPr>
          <w:rFonts w:ascii="Arial" w:hAnsi="Arial" w:cs="Arial"/>
          <w:sz w:val="24"/>
        </w:rPr>
      </w:pPr>
      <w:r w:rsidRPr="00E7570B">
        <w:rPr>
          <w:rFonts w:ascii="Arial" w:hAnsi="Arial" w:cs="Arial"/>
          <w:sz w:val="24"/>
        </w:rPr>
        <w:t>Contact local or national parent support groups for advice</w:t>
      </w:r>
    </w:p>
    <w:p w:rsidR="001B76DA" w:rsidRPr="00E7570B" w:rsidRDefault="001B76DA" w:rsidP="001B76DA">
      <w:pPr>
        <w:jc w:val="both"/>
        <w:rPr>
          <w:rFonts w:ascii="Arial" w:hAnsi="Arial" w:cs="Arial"/>
          <w:sz w:val="24"/>
        </w:rPr>
      </w:pPr>
    </w:p>
    <w:p w:rsidR="001B76DA" w:rsidRPr="00E7570B" w:rsidRDefault="001B76DA" w:rsidP="001B76DA">
      <w:pPr>
        <w:jc w:val="both"/>
        <w:rPr>
          <w:rFonts w:ascii="Arial" w:hAnsi="Arial" w:cs="Arial"/>
          <w:b/>
          <w:sz w:val="24"/>
        </w:rPr>
      </w:pPr>
    </w:p>
    <w:p w:rsidR="001B76DA" w:rsidRPr="00E7570B" w:rsidRDefault="001B76DA" w:rsidP="001B76DA">
      <w:pPr>
        <w:jc w:val="both"/>
        <w:rPr>
          <w:rFonts w:ascii="Arial" w:hAnsi="Arial" w:cs="Arial"/>
          <w:sz w:val="24"/>
        </w:rPr>
      </w:pPr>
      <w:r w:rsidRPr="00E7570B">
        <w:rPr>
          <w:rFonts w:ascii="Arial" w:hAnsi="Arial" w:cs="Arial"/>
          <w:b/>
          <w:sz w:val="24"/>
        </w:rPr>
        <w:t>TIMETABLE FOR DEVELOPMENT AND REVIEW</w:t>
      </w:r>
    </w:p>
    <w:p w:rsidR="001B76DA" w:rsidRPr="00E7570B" w:rsidRDefault="001B76DA" w:rsidP="001B76DA">
      <w:pPr>
        <w:jc w:val="both"/>
        <w:rPr>
          <w:rFonts w:ascii="Arial" w:hAnsi="Arial" w:cs="Arial"/>
          <w:sz w:val="24"/>
        </w:rPr>
      </w:pPr>
    </w:p>
    <w:p w:rsidR="001B76DA" w:rsidRPr="00E7570B" w:rsidRDefault="001B76DA" w:rsidP="001B76DA">
      <w:pPr>
        <w:jc w:val="both"/>
        <w:rPr>
          <w:rFonts w:ascii="Arial" w:hAnsi="Arial" w:cs="Arial"/>
          <w:sz w:val="24"/>
        </w:rPr>
      </w:pPr>
      <w:r w:rsidRPr="00E7570B">
        <w:rPr>
          <w:rFonts w:ascii="Arial" w:hAnsi="Arial" w:cs="Arial"/>
          <w:sz w:val="24"/>
        </w:rPr>
        <w:t>This policy will be renewed and updated on a regular basis every 2 years.  In monitoring the policy, a key member of staff identifies progress and enables follow-up, gauging whether the policy is really effective, making clear under what circumstances records should be used for monitoring, for how long they will be kept, and who should have access to them.</w:t>
      </w:r>
    </w:p>
    <w:p w:rsidR="001B76DA" w:rsidRPr="00E7570B" w:rsidRDefault="001B76DA" w:rsidP="001B76DA">
      <w:pPr>
        <w:jc w:val="both"/>
        <w:rPr>
          <w:rFonts w:ascii="Arial" w:hAnsi="Arial" w:cs="Arial"/>
          <w:sz w:val="24"/>
        </w:rPr>
      </w:pPr>
    </w:p>
    <w:p w:rsidR="001B76DA" w:rsidRPr="00E7570B" w:rsidRDefault="001B76DA" w:rsidP="001B76DA">
      <w:pPr>
        <w:jc w:val="both"/>
        <w:rPr>
          <w:rFonts w:ascii="Arial" w:hAnsi="Arial" w:cs="Arial"/>
          <w:sz w:val="24"/>
        </w:rPr>
      </w:pPr>
    </w:p>
    <w:p w:rsidR="001B76DA" w:rsidRPr="00E7570B" w:rsidRDefault="001B76DA" w:rsidP="001B76DA">
      <w:pPr>
        <w:jc w:val="both"/>
        <w:rPr>
          <w:rFonts w:ascii="Arial" w:hAnsi="Arial" w:cs="Arial"/>
          <w:b/>
          <w:sz w:val="24"/>
        </w:rPr>
      </w:pPr>
      <w:r w:rsidRPr="00E7570B">
        <w:rPr>
          <w:rFonts w:ascii="Arial" w:hAnsi="Arial" w:cs="Arial"/>
          <w:b/>
          <w:sz w:val="24"/>
        </w:rPr>
        <w:t>EQUAL OPPORTUNITIES</w:t>
      </w:r>
    </w:p>
    <w:p w:rsidR="001B76DA" w:rsidRPr="00E7570B" w:rsidRDefault="001B76DA" w:rsidP="001B76DA">
      <w:pPr>
        <w:jc w:val="both"/>
        <w:rPr>
          <w:rFonts w:ascii="Arial" w:hAnsi="Arial" w:cs="Arial"/>
          <w:b/>
          <w:sz w:val="24"/>
        </w:rPr>
      </w:pPr>
    </w:p>
    <w:p w:rsidR="001B76DA" w:rsidRDefault="001B76DA" w:rsidP="001B76DA">
      <w:pPr>
        <w:rPr>
          <w:rFonts w:ascii="Arial" w:hAnsi="Arial" w:cs="Arial"/>
          <w:b/>
          <w:sz w:val="24"/>
        </w:rPr>
      </w:pPr>
      <w:r w:rsidRPr="00E7570B">
        <w:rPr>
          <w:rFonts w:ascii="Arial" w:hAnsi="Arial" w:cs="Arial"/>
          <w:b/>
          <w:sz w:val="24"/>
        </w:rPr>
        <w:t>Equal Opportunities</w:t>
      </w:r>
    </w:p>
    <w:p w:rsidR="00B5279E" w:rsidRPr="00E7570B" w:rsidRDefault="00B5279E" w:rsidP="001B76DA">
      <w:pPr>
        <w:rPr>
          <w:rFonts w:ascii="Arial" w:hAnsi="Arial" w:cs="Arial"/>
          <w:sz w:val="24"/>
        </w:rPr>
      </w:pPr>
    </w:p>
    <w:p w:rsidR="001B76DA" w:rsidRPr="00E7570B" w:rsidRDefault="001B76DA" w:rsidP="001B76DA">
      <w:pPr>
        <w:rPr>
          <w:rFonts w:ascii="Arial" w:hAnsi="Arial" w:cs="Arial"/>
          <w:b/>
          <w:sz w:val="24"/>
          <w:u w:val="single"/>
        </w:rPr>
      </w:pPr>
      <w:r w:rsidRPr="00E7570B">
        <w:rPr>
          <w:rFonts w:ascii="Arial" w:hAnsi="Arial" w:cs="Arial"/>
          <w:sz w:val="24"/>
        </w:rPr>
        <w:t>At Caerleon Lodge Hill Primary School we aim to foster an ethos which encourages a positive attitude towards ourselves and others, and the inclusion of all. We promote equality of opportunity, we do not discriminate, and we aim for good community relations in all aspects of school life.</w:t>
      </w:r>
    </w:p>
    <w:p w:rsidR="001B76DA" w:rsidRPr="00052DCE" w:rsidRDefault="001B76DA" w:rsidP="001B76DA">
      <w:pPr>
        <w:jc w:val="both"/>
        <w:rPr>
          <w:rFonts w:ascii="Arial" w:hAnsi="Arial" w:cs="Arial"/>
          <w:color w:val="000000"/>
          <w:sz w:val="24"/>
        </w:rPr>
      </w:pPr>
    </w:p>
    <w:p w:rsidR="001B76DA" w:rsidRPr="00052DCE" w:rsidRDefault="001B76DA" w:rsidP="001B76DA">
      <w:pPr>
        <w:jc w:val="both"/>
        <w:rPr>
          <w:rFonts w:ascii="Arial" w:hAnsi="Arial" w:cs="Arial"/>
          <w:b/>
          <w:color w:val="000000"/>
          <w:sz w:val="24"/>
        </w:rPr>
      </w:pPr>
    </w:p>
    <w:p w:rsidR="001B76DA" w:rsidRPr="00052DCE" w:rsidRDefault="001B76DA" w:rsidP="001B76DA">
      <w:pPr>
        <w:jc w:val="right"/>
        <w:rPr>
          <w:rFonts w:ascii="Arial" w:hAnsi="Arial" w:cs="Arial"/>
          <w:b/>
          <w:color w:val="000000"/>
          <w:sz w:val="24"/>
        </w:rPr>
      </w:pPr>
      <w:r>
        <w:rPr>
          <w:rFonts w:ascii="Arial" w:hAnsi="Arial" w:cs="Arial"/>
          <w:b/>
          <w:color w:val="000000"/>
          <w:sz w:val="24"/>
        </w:rPr>
        <w:br w:type="page"/>
      </w:r>
      <w:r w:rsidRPr="00052DCE">
        <w:rPr>
          <w:rFonts w:ascii="Arial" w:hAnsi="Arial" w:cs="Arial"/>
          <w:b/>
          <w:color w:val="000000"/>
          <w:sz w:val="24"/>
        </w:rPr>
        <w:t xml:space="preserve"> </w:t>
      </w:r>
    </w:p>
    <w:p w:rsidR="001B76DA" w:rsidRPr="00052DCE" w:rsidRDefault="001B76DA" w:rsidP="001B76DA">
      <w:pPr>
        <w:jc w:val="right"/>
        <w:rPr>
          <w:rFonts w:ascii="Arial" w:hAnsi="Arial" w:cs="Arial"/>
          <w:b/>
          <w:color w:val="000000"/>
          <w:sz w:val="24"/>
        </w:rPr>
      </w:pPr>
      <w:r w:rsidRPr="00052DCE">
        <w:rPr>
          <w:rFonts w:ascii="Arial" w:hAnsi="Arial" w:cs="Arial"/>
          <w:b/>
          <w:color w:val="000000"/>
          <w:sz w:val="24"/>
        </w:rPr>
        <w:t xml:space="preserve">Appendix </w:t>
      </w:r>
      <w:r>
        <w:rPr>
          <w:rFonts w:ascii="Arial" w:hAnsi="Arial" w:cs="Arial"/>
          <w:b/>
          <w:color w:val="000000"/>
          <w:sz w:val="24"/>
        </w:rPr>
        <w:t>1</w:t>
      </w:r>
    </w:p>
    <w:p w:rsidR="001B76DA" w:rsidRPr="00052DCE" w:rsidRDefault="001B76DA" w:rsidP="001B76DA">
      <w:pPr>
        <w:jc w:val="both"/>
        <w:rPr>
          <w:rFonts w:ascii="Arial" w:hAnsi="Arial" w:cs="Arial"/>
          <w:color w:val="000000"/>
          <w:sz w:val="24"/>
        </w:rPr>
      </w:pPr>
    </w:p>
    <w:p w:rsidR="001B76DA" w:rsidRPr="00052DCE" w:rsidRDefault="001B76DA" w:rsidP="001B76DA">
      <w:pPr>
        <w:jc w:val="both"/>
        <w:rPr>
          <w:rFonts w:ascii="Arial" w:hAnsi="Arial" w:cs="Arial"/>
          <w:b/>
          <w:color w:val="000000"/>
          <w:sz w:val="24"/>
        </w:rPr>
      </w:pPr>
      <w:r w:rsidRPr="00052DCE">
        <w:rPr>
          <w:rFonts w:ascii="Arial" w:hAnsi="Arial" w:cs="Arial"/>
          <w:b/>
          <w:color w:val="000000"/>
          <w:sz w:val="24"/>
        </w:rPr>
        <w:t>Anti-bullying – information for pupils</w:t>
      </w:r>
    </w:p>
    <w:p w:rsidR="001B76DA" w:rsidRPr="00052DCE" w:rsidRDefault="001B76DA" w:rsidP="001B76DA">
      <w:pPr>
        <w:jc w:val="both"/>
        <w:rPr>
          <w:rFonts w:ascii="Arial" w:hAnsi="Arial" w:cs="Arial"/>
          <w:b/>
          <w:color w:val="000000"/>
          <w:sz w:val="24"/>
        </w:rPr>
      </w:pPr>
    </w:p>
    <w:p w:rsidR="001B76DA" w:rsidRPr="00052DCE" w:rsidRDefault="001B76DA" w:rsidP="001B76DA">
      <w:pPr>
        <w:jc w:val="both"/>
        <w:rPr>
          <w:rFonts w:ascii="Arial" w:hAnsi="Arial" w:cs="Arial"/>
          <w:color w:val="000000"/>
          <w:sz w:val="24"/>
        </w:rPr>
      </w:pPr>
      <w:r w:rsidRPr="00052DCE">
        <w:rPr>
          <w:rFonts w:ascii="Arial" w:hAnsi="Arial" w:cs="Arial"/>
          <w:color w:val="000000"/>
          <w:sz w:val="24"/>
        </w:rPr>
        <w:t>What to do if you are feeling bullied:</w:t>
      </w:r>
    </w:p>
    <w:p w:rsidR="001B76DA" w:rsidRPr="00052DCE" w:rsidRDefault="001B76DA" w:rsidP="001B76DA">
      <w:pPr>
        <w:jc w:val="both"/>
        <w:rPr>
          <w:rFonts w:ascii="Arial" w:hAnsi="Arial" w:cs="Arial"/>
          <w:color w:val="000000"/>
          <w:sz w:val="24"/>
        </w:rPr>
      </w:pPr>
    </w:p>
    <w:p w:rsidR="001B76DA" w:rsidRPr="00052DCE" w:rsidRDefault="001B76DA" w:rsidP="001B76DA">
      <w:pPr>
        <w:widowControl/>
        <w:numPr>
          <w:ilvl w:val="0"/>
          <w:numId w:val="18"/>
        </w:numPr>
        <w:autoSpaceDE/>
        <w:autoSpaceDN/>
        <w:adjustRightInd/>
        <w:jc w:val="both"/>
        <w:rPr>
          <w:rFonts w:ascii="Arial" w:hAnsi="Arial" w:cs="Arial"/>
          <w:color w:val="000000"/>
          <w:sz w:val="24"/>
        </w:rPr>
      </w:pPr>
      <w:r w:rsidRPr="00052DCE">
        <w:rPr>
          <w:rFonts w:ascii="Arial" w:hAnsi="Arial" w:cs="Arial"/>
          <w:color w:val="000000"/>
          <w:sz w:val="24"/>
        </w:rPr>
        <w:t>Remember that no one has the right to make you feel unhappy within the school</w:t>
      </w:r>
    </w:p>
    <w:p w:rsidR="001B76DA" w:rsidRPr="00052DCE" w:rsidRDefault="001B76DA" w:rsidP="001B76DA">
      <w:pPr>
        <w:widowControl/>
        <w:numPr>
          <w:ilvl w:val="0"/>
          <w:numId w:val="18"/>
        </w:numPr>
        <w:autoSpaceDE/>
        <w:autoSpaceDN/>
        <w:adjustRightInd/>
        <w:jc w:val="both"/>
        <w:rPr>
          <w:rFonts w:ascii="Arial" w:hAnsi="Arial" w:cs="Arial"/>
          <w:color w:val="000000"/>
          <w:sz w:val="24"/>
        </w:rPr>
      </w:pPr>
      <w:r>
        <w:rPr>
          <w:rFonts w:ascii="Arial" w:hAnsi="Arial" w:cs="Arial"/>
          <w:color w:val="000000"/>
          <w:sz w:val="24"/>
        </w:rPr>
        <w:t>Keep in mind that t</w:t>
      </w:r>
      <w:r w:rsidRPr="00052DCE">
        <w:rPr>
          <w:rFonts w:ascii="Arial" w:hAnsi="Arial" w:cs="Arial"/>
          <w:color w:val="000000"/>
          <w:sz w:val="24"/>
        </w:rPr>
        <w:t>he school values you and you must value yourself</w:t>
      </w:r>
    </w:p>
    <w:p w:rsidR="001B76DA" w:rsidRPr="00052DCE" w:rsidRDefault="001B76DA" w:rsidP="001B76DA">
      <w:pPr>
        <w:widowControl/>
        <w:numPr>
          <w:ilvl w:val="0"/>
          <w:numId w:val="18"/>
        </w:numPr>
        <w:autoSpaceDE/>
        <w:autoSpaceDN/>
        <w:adjustRightInd/>
        <w:jc w:val="both"/>
        <w:rPr>
          <w:rFonts w:ascii="Arial" w:hAnsi="Arial" w:cs="Arial"/>
          <w:color w:val="000000"/>
          <w:sz w:val="24"/>
        </w:rPr>
      </w:pPr>
      <w:r>
        <w:rPr>
          <w:rFonts w:ascii="Arial" w:hAnsi="Arial" w:cs="Arial"/>
          <w:color w:val="000000"/>
          <w:sz w:val="24"/>
        </w:rPr>
        <w:t>And most important, t</w:t>
      </w:r>
      <w:r w:rsidRPr="00052DCE">
        <w:rPr>
          <w:rFonts w:ascii="Arial" w:hAnsi="Arial" w:cs="Arial"/>
          <w:color w:val="000000"/>
          <w:sz w:val="24"/>
        </w:rPr>
        <w:t>ell someone about the problems you are having</w:t>
      </w:r>
    </w:p>
    <w:p w:rsidR="001B76DA" w:rsidRPr="00052DCE" w:rsidRDefault="001B76DA" w:rsidP="001B76DA">
      <w:pPr>
        <w:jc w:val="both"/>
        <w:rPr>
          <w:rFonts w:ascii="Arial" w:hAnsi="Arial" w:cs="Arial"/>
          <w:color w:val="000000"/>
          <w:sz w:val="24"/>
        </w:rPr>
      </w:pPr>
    </w:p>
    <w:p w:rsidR="001B76DA" w:rsidRPr="00052DCE" w:rsidRDefault="001B76DA" w:rsidP="001B76DA">
      <w:pPr>
        <w:jc w:val="both"/>
        <w:rPr>
          <w:rFonts w:ascii="Arial" w:hAnsi="Arial" w:cs="Arial"/>
          <w:b/>
          <w:color w:val="000000"/>
          <w:sz w:val="24"/>
        </w:rPr>
      </w:pPr>
      <w:r w:rsidRPr="00052DCE">
        <w:rPr>
          <w:rFonts w:ascii="Arial" w:hAnsi="Arial" w:cs="Arial"/>
          <w:b/>
          <w:color w:val="000000"/>
          <w:sz w:val="24"/>
        </w:rPr>
        <w:t>In school you can tell:</w:t>
      </w:r>
    </w:p>
    <w:p w:rsidR="001B76DA" w:rsidRPr="00052DCE" w:rsidRDefault="001B76DA" w:rsidP="001B76DA">
      <w:pPr>
        <w:widowControl/>
        <w:numPr>
          <w:ilvl w:val="0"/>
          <w:numId w:val="19"/>
        </w:numPr>
        <w:autoSpaceDE/>
        <w:autoSpaceDN/>
        <w:adjustRightInd/>
        <w:jc w:val="both"/>
        <w:rPr>
          <w:rFonts w:ascii="Arial" w:hAnsi="Arial" w:cs="Arial"/>
          <w:color w:val="000000"/>
          <w:sz w:val="24"/>
        </w:rPr>
      </w:pPr>
      <w:r w:rsidRPr="00052DCE">
        <w:rPr>
          <w:rFonts w:ascii="Arial" w:hAnsi="Arial" w:cs="Arial"/>
          <w:color w:val="000000"/>
          <w:sz w:val="24"/>
        </w:rPr>
        <w:t xml:space="preserve">A </w:t>
      </w:r>
      <w:r>
        <w:rPr>
          <w:rFonts w:ascii="Arial" w:hAnsi="Arial" w:cs="Arial"/>
          <w:color w:val="000000"/>
          <w:sz w:val="24"/>
        </w:rPr>
        <w:t>p</w:t>
      </w:r>
      <w:r w:rsidRPr="00052DCE">
        <w:rPr>
          <w:rFonts w:ascii="Arial" w:hAnsi="Arial" w:cs="Arial"/>
          <w:color w:val="000000"/>
          <w:sz w:val="24"/>
        </w:rPr>
        <w:t>arent/ friend</w:t>
      </w:r>
    </w:p>
    <w:p w:rsidR="001B76DA" w:rsidRPr="00052DCE" w:rsidRDefault="001B76DA" w:rsidP="001B76DA">
      <w:pPr>
        <w:widowControl/>
        <w:numPr>
          <w:ilvl w:val="0"/>
          <w:numId w:val="19"/>
        </w:numPr>
        <w:autoSpaceDE/>
        <w:autoSpaceDN/>
        <w:adjustRightInd/>
        <w:jc w:val="both"/>
        <w:rPr>
          <w:rFonts w:ascii="Arial" w:hAnsi="Arial" w:cs="Arial"/>
          <w:color w:val="000000"/>
          <w:sz w:val="24"/>
        </w:rPr>
      </w:pPr>
      <w:r w:rsidRPr="00052DCE">
        <w:rPr>
          <w:rFonts w:ascii="Arial" w:hAnsi="Arial" w:cs="Arial"/>
          <w:color w:val="000000"/>
          <w:sz w:val="24"/>
        </w:rPr>
        <w:t>Your class or form teacher</w:t>
      </w:r>
    </w:p>
    <w:p w:rsidR="001B76DA" w:rsidRPr="00052DCE" w:rsidRDefault="001B76DA" w:rsidP="001B76DA">
      <w:pPr>
        <w:widowControl/>
        <w:numPr>
          <w:ilvl w:val="0"/>
          <w:numId w:val="19"/>
        </w:numPr>
        <w:autoSpaceDE/>
        <w:autoSpaceDN/>
        <w:adjustRightInd/>
        <w:jc w:val="both"/>
        <w:rPr>
          <w:rFonts w:ascii="Arial" w:hAnsi="Arial" w:cs="Arial"/>
          <w:color w:val="000000"/>
          <w:sz w:val="24"/>
        </w:rPr>
      </w:pPr>
      <w:r w:rsidRPr="00052DCE">
        <w:rPr>
          <w:rFonts w:ascii="Arial" w:hAnsi="Arial" w:cs="Arial"/>
          <w:color w:val="000000"/>
          <w:sz w:val="24"/>
        </w:rPr>
        <w:t>Your school mentor/Peer Mediator</w:t>
      </w:r>
      <w:r>
        <w:rPr>
          <w:rFonts w:ascii="Arial" w:hAnsi="Arial" w:cs="Arial"/>
          <w:color w:val="000000"/>
          <w:sz w:val="24"/>
        </w:rPr>
        <w:t xml:space="preserve"> / School Council mentor</w:t>
      </w:r>
    </w:p>
    <w:p w:rsidR="001B76DA" w:rsidRPr="00052DCE" w:rsidRDefault="001B76DA" w:rsidP="001B76DA">
      <w:pPr>
        <w:widowControl/>
        <w:numPr>
          <w:ilvl w:val="0"/>
          <w:numId w:val="19"/>
        </w:numPr>
        <w:autoSpaceDE/>
        <w:autoSpaceDN/>
        <w:adjustRightInd/>
        <w:jc w:val="both"/>
        <w:rPr>
          <w:rFonts w:ascii="Arial" w:hAnsi="Arial" w:cs="Arial"/>
          <w:color w:val="000000"/>
          <w:sz w:val="24"/>
        </w:rPr>
      </w:pPr>
      <w:r w:rsidRPr="00052DCE">
        <w:rPr>
          <w:rFonts w:ascii="Arial" w:hAnsi="Arial" w:cs="Arial"/>
          <w:color w:val="000000"/>
          <w:sz w:val="24"/>
        </w:rPr>
        <w:t>Your Headteacher</w:t>
      </w:r>
      <w:r>
        <w:rPr>
          <w:rFonts w:ascii="Arial" w:hAnsi="Arial" w:cs="Arial"/>
          <w:color w:val="000000"/>
          <w:sz w:val="24"/>
        </w:rPr>
        <w:t>,</w:t>
      </w:r>
      <w:r w:rsidRPr="00052DCE">
        <w:rPr>
          <w:rFonts w:ascii="Arial" w:hAnsi="Arial" w:cs="Arial"/>
          <w:color w:val="000000"/>
          <w:sz w:val="24"/>
        </w:rPr>
        <w:t xml:space="preserve"> or Deputy Headteacher</w:t>
      </w:r>
    </w:p>
    <w:p w:rsidR="001B76DA" w:rsidRPr="00052DCE" w:rsidRDefault="001B76DA" w:rsidP="001B76DA">
      <w:pPr>
        <w:widowControl/>
        <w:numPr>
          <w:ilvl w:val="0"/>
          <w:numId w:val="19"/>
        </w:numPr>
        <w:autoSpaceDE/>
        <w:autoSpaceDN/>
        <w:adjustRightInd/>
        <w:jc w:val="both"/>
        <w:rPr>
          <w:rFonts w:ascii="Arial" w:hAnsi="Arial" w:cs="Arial"/>
          <w:color w:val="000000"/>
          <w:sz w:val="24"/>
        </w:rPr>
      </w:pPr>
      <w:r w:rsidRPr="00052DCE">
        <w:rPr>
          <w:rFonts w:ascii="Arial" w:hAnsi="Arial" w:cs="Arial"/>
          <w:color w:val="000000"/>
          <w:sz w:val="24"/>
        </w:rPr>
        <w:t xml:space="preserve">Any teacher you feel confident with </w:t>
      </w:r>
    </w:p>
    <w:p w:rsidR="001B76DA" w:rsidRPr="00052DCE" w:rsidRDefault="001B76DA" w:rsidP="001B76DA">
      <w:pPr>
        <w:widowControl/>
        <w:numPr>
          <w:ilvl w:val="0"/>
          <w:numId w:val="19"/>
        </w:numPr>
        <w:autoSpaceDE/>
        <w:autoSpaceDN/>
        <w:adjustRightInd/>
        <w:jc w:val="both"/>
        <w:rPr>
          <w:rFonts w:ascii="Arial" w:hAnsi="Arial" w:cs="Arial"/>
          <w:color w:val="000000"/>
          <w:sz w:val="24"/>
        </w:rPr>
      </w:pPr>
      <w:r w:rsidRPr="00052DCE">
        <w:rPr>
          <w:rFonts w:ascii="Arial" w:hAnsi="Arial" w:cs="Arial"/>
          <w:color w:val="000000"/>
          <w:sz w:val="24"/>
        </w:rPr>
        <w:t>Any trusted adult</w:t>
      </w:r>
      <w:r>
        <w:rPr>
          <w:rFonts w:ascii="Arial" w:hAnsi="Arial" w:cs="Arial"/>
          <w:color w:val="000000"/>
          <w:sz w:val="24"/>
        </w:rPr>
        <w:t>, including s</w:t>
      </w:r>
      <w:r w:rsidRPr="00052DCE">
        <w:rPr>
          <w:rFonts w:ascii="Arial" w:hAnsi="Arial" w:cs="Arial"/>
          <w:color w:val="000000"/>
          <w:sz w:val="24"/>
        </w:rPr>
        <w:t xml:space="preserve">upport staff </w:t>
      </w:r>
      <w:r>
        <w:rPr>
          <w:rFonts w:ascii="Arial" w:hAnsi="Arial" w:cs="Arial"/>
          <w:color w:val="000000"/>
          <w:sz w:val="24"/>
        </w:rPr>
        <w:t xml:space="preserve">such as </w:t>
      </w:r>
      <w:r w:rsidRPr="00052DCE">
        <w:rPr>
          <w:rFonts w:ascii="Arial" w:hAnsi="Arial" w:cs="Arial"/>
          <w:color w:val="000000"/>
          <w:sz w:val="24"/>
        </w:rPr>
        <w:t>Mid</w:t>
      </w:r>
      <w:r>
        <w:rPr>
          <w:rFonts w:ascii="Arial" w:hAnsi="Arial" w:cs="Arial"/>
          <w:color w:val="000000"/>
          <w:sz w:val="24"/>
        </w:rPr>
        <w:t>-</w:t>
      </w:r>
      <w:proofErr w:type="gramStart"/>
      <w:r w:rsidRPr="00052DCE">
        <w:rPr>
          <w:rFonts w:ascii="Arial" w:hAnsi="Arial" w:cs="Arial"/>
          <w:color w:val="000000"/>
          <w:sz w:val="24"/>
        </w:rPr>
        <w:t>day</w:t>
      </w:r>
      <w:proofErr w:type="gramEnd"/>
      <w:r w:rsidRPr="00052DCE">
        <w:rPr>
          <w:rFonts w:ascii="Arial" w:hAnsi="Arial" w:cs="Arial"/>
          <w:color w:val="000000"/>
          <w:sz w:val="24"/>
        </w:rPr>
        <w:t xml:space="preserve"> Supervisors</w:t>
      </w:r>
    </w:p>
    <w:p w:rsidR="001B76DA" w:rsidRPr="00052DCE" w:rsidRDefault="001B76DA" w:rsidP="001B76DA">
      <w:pPr>
        <w:rPr>
          <w:rFonts w:ascii="Arial" w:hAnsi="Arial" w:cs="Arial"/>
          <w:color w:val="000000"/>
          <w:sz w:val="24"/>
        </w:rPr>
      </w:pPr>
    </w:p>
    <w:p w:rsidR="001B76DA" w:rsidRPr="00052DCE" w:rsidRDefault="001B76DA" w:rsidP="001B76DA">
      <w:pPr>
        <w:rPr>
          <w:rFonts w:ascii="Arial" w:hAnsi="Arial" w:cs="Arial"/>
          <w:color w:val="000000"/>
          <w:sz w:val="24"/>
        </w:rPr>
      </w:pPr>
    </w:p>
    <w:p w:rsidR="001B76DA" w:rsidRPr="00052DCE" w:rsidRDefault="001B76DA" w:rsidP="001B76DA">
      <w:pPr>
        <w:jc w:val="both"/>
        <w:rPr>
          <w:rFonts w:ascii="Arial" w:hAnsi="Arial" w:cs="Arial"/>
          <w:color w:val="000000"/>
          <w:sz w:val="24"/>
        </w:rPr>
      </w:pPr>
      <w:r w:rsidRPr="00052DCE">
        <w:rPr>
          <w:rFonts w:ascii="Arial" w:hAnsi="Arial" w:cs="Arial"/>
          <w:color w:val="000000"/>
          <w:sz w:val="24"/>
        </w:rPr>
        <w:t>All school pupils have a duty to report bullying if they see it happening to another pupil.</w:t>
      </w:r>
    </w:p>
    <w:p w:rsidR="001B76DA" w:rsidRPr="00052DCE" w:rsidRDefault="001B76DA" w:rsidP="001B76DA">
      <w:pPr>
        <w:jc w:val="both"/>
        <w:rPr>
          <w:rFonts w:ascii="Arial" w:hAnsi="Arial" w:cs="Arial"/>
          <w:color w:val="000000"/>
          <w:sz w:val="24"/>
        </w:rPr>
      </w:pPr>
    </w:p>
    <w:p w:rsidR="001B76DA" w:rsidRPr="00052DCE" w:rsidRDefault="001B76DA" w:rsidP="001B76DA">
      <w:pPr>
        <w:jc w:val="both"/>
        <w:rPr>
          <w:rFonts w:ascii="Arial" w:hAnsi="Arial" w:cs="Arial"/>
          <w:color w:val="000000"/>
          <w:sz w:val="24"/>
        </w:rPr>
      </w:pPr>
      <w:r w:rsidRPr="00052DCE">
        <w:rPr>
          <w:rFonts w:ascii="Arial" w:hAnsi="Arial" w:cs="Arial"/>
          <w:color w:val="000000"/>
          <w:sz w:val="24"/>
        </w:rPr>
        <w:t>The school will do all it can to support victims and deal effectively with bullies.</w:t>
      </w:r>
    </w:p>
    <w:p w:rsidR="001B76DA" w:rsidRPr="00052DCE" w:rsidRDefault="001B76DA" w:rsidP="001B76DA">
      <w:pPr>
        <w:jc w:val="both"/>
        <w:rPr>
          <w:rFonts w:ascii="Arial" w:hAnsi="Arial" w:cs="Arial"/>
          <w:color w:val="000000"/>
          <w:sz w:val="24"/>
        </w:rPr>
      </w:pPr>
    </w:p>
    <w:p w:rsidR="001B76DA" w:rsidRDefault="001B76DA" w:rsidP="001B76DA">
      <w:pPr>
        <w:jc w:val="both"/>
        <w:rPr>
          <w:rFonts w:ascii="Arial" w:hAnsi="Arial" w:cs="Arial"/>
          <w:b/>
          <w:color w:val="000000"/>
          <w:sz w:val="24"/>
        </w:rPr>
      </w:pPr>
      <w:r w:rsidRPr="00052DCE">
        <w:rPr>
          <w:rFonts w:ascii="Arial" w:hAnsi="Arial" w:cs="Arial"/>
          <w:b/>
          <w:color w:val="000000"/>
          <w:sz w:val="24"/>
        </w:rPr>
        <w:t>Remember:</w:t>
      </w:r>
    </w:p>
    <w:p w:rsidR="001B76DA" w:rsidRPr="00052DCE" w:rsidRDefault="001B76DA" w:rsidP="001B76DA">
      <w:pPr>
        <w:jc w:val="both"/>
        <w:rPr>
          <w:rFonts w:ascii="Arial" w:hAnsi="Arial" w:cs="Arial"/>
          <w:b/>
          <w:color w:val="000000"/>
          <w:sz w:val="24"/>
        </w:rPr>
      </w:pPr>
    </w:p>
    <w:p w:rsidR="001B76DA" w:rsidRPr="00052DCE" w:rsidRDefault="001B76DA" w:rsidP="001B76DA">
      <w:pPr>
        <w:widowControl/>
        <w:numPr>
          <w:ilvl w:val="0"/>
          <w:numId w:val="20"/>
        </w:numPr>
        <w:autoSpaceDE/>
        <w:autoSpaceDN/>
        <w:adjustRightInd/>
        <w:jc w:val="both"/>
        <w:rPr>
          <w:rFonts w:ascii="Arial" w:hAnsi="Arial" w:cs="Arial"/>
          <w:b/>
          <w:color w:val="000000"/>
          <w:sz w:val="24"/>
        </w:rPr>
      </w:pPr>
      <w:r w:rsidRPr="00052DCE">
        <w:rPr>
          <w:rFonts w:ascii="Arial" w:hAnsi="Arial" w:cs="Arial"/>
          <w:color w:val="000000"/>
          <w:sz w:val="24"/>
        </w:rPr>
        <w:t>If you don’t report incidents, you only increase the power of the bully</w:t>
      </w:r>
    </w:p>
    <w:p w:rsidR="001B76DA" w:rsidRPr="00052DCE" w:rsidRDefault="001B76DA" w:rsidP="001B76DA">
      <w:pPr>
        <w:widowControl/>
        <w:numPr>
          <w:ilvl w:val="0"/>
          <w:numId w:val="20"/>
        </w:numPr>
        <w:autoSpaceDE/>
        <w:autoSpaceDN/>
        <w:adjustRightInd/>
        <w:jc w:val="both"/>
        <w:rPr>
          <w:rFonts w:ascii="Arial" w:hAnsi="Arial" w:cs="Arial"/>
          <w:b/>
          <w:color w:val="000000"/>
          <w:sz w:val="24"/>
        </w:rPr>
      </w:pPr>
      <w:r w:rsidRPr="00052DCE">
        <w:rPr>
          <w:rFonts w:ascii="Arial" w:hAnsi="Arial" w:cs="Arial"/>
          <w:color w:val="000000"/>
          <w:sz w:val="24"/>
        </w:rPr>
        <w:t>Your silence is the bully’s greatest weapon</w:t>
      </w:r>
    </w:p>
    <w:p w:rsidR="001B76DA" w:rsidRPr="00052DCE" w:rsidRDefault="001B76DA" w:rsidP="001B76DA">
      <w:pPr>
        <w:widowControl/>
        <w:numPr>
          <w:ilvl w:val="0"/>
          <w:numId w:val="20"/>
        </w:numPr>
        <w:autoSpaceDE/>
        <w:autoSpaceDN/>
        <w:adjustRightInd/>
        <w:jc w:val="both"/>
        <w:rPr>
          <w:rFonts w:ascii="Arial" w:hAnsi="Arial" w:cs="Arial"/>
          <w:b/>
          <w:color w:val="000000"/>
          <w:sz w:val="24"/>
        </w:rPr>
      </w:pPr>
      <w:r w:rsidRPr="00052DCE">
        <w:rPr>
          <w:rFonts w:ascii="Arial" w:hAnsi="Arial" w:cs="Arial"/>
          <w:color w:val="000000"/>
          <w:sz w:val="24"/>
        </w:rPr>
        <w:t>Be proud of who you are; it’s great to be an individual</w:t>
      </w:r>
    </w:p>
    <w:p w:rsidR="001B76DA" w:rsidRPr="00052DCE" w:rsidRDefault="001B76DA" w:rsidP="001B76DA">
      <w:pPr>
        <w:widowControl/>
        <w:numPr>
          <w:ilvl w:val="0"/>
          <w:numId w:val="20"/>
        </w:numPr>
        <w:autoSpaceDE/>
        <w:autoSpaceDN/>
        <w:adjustRightInd/>
        <w:jc w:val="both"/>
        <w:rPr>
          <w:rFonts w:ascii="Arial" w:hAnsi="Arial" w:cs="Arial"/>
          <w:b/>
          <w:color w:val="000000"/>
          <w:sz w:val="24"/>
        </w:rPr>
      </w:pPr>
      <w:r w:rsidRPr="00052DCE">
        <w:rPr>
          <w:rFonts w:ascii="Arial" w:hAnsi="Arial" w:cs="Arial"/>
          <w:color w:val="000000"/>
          <w:sz w:val="24"/>
        </w:rPr>
        <w:t xml:space="preserve">Watching and doing nothing makes it look like you are on the side of the bully.  It makes the victim feel </w:t>
      </w:r>
      <w:proofErr w:type="gramStart"/>
      <w:r w:rsidRPr="00052DCE">
        <w:rPr>
          <w:rFonts w:ascii="Arial" w:hAnsi="Arial" w:cs="Arial"/>
          <w:color w:val="000000"/>
          <w:sz w:val="24"/>
        </w:rPr>
        <w:t>more unhappy</w:t>
      </w:r>
      <w:proofErr w:type="gramEnd"/>
      <w:r w:rsidRPr="00052DCE">
        <w:rPr>
          <w:rFonts w:ascii="Arial" w:hAnsi="Arial" w:cs="Arial"/>
          <w:color w:val="000000"/>
          <w:sz w:val="24"/>
        </w:rPr>
        <w:t xml:space="preserve"> and alone</w:t>
      </w:r>
    </w:p>
    <w:p w:rsidR="001B76DA" w:rsidRPr="00052DCE" w:rsidRDefault="001B76DA" w:rsidP="001B76DA">
      <w:pPr>
        <w:widowControl/>
        <w:numPr>
          <w:ilvl w:val="0"/>
          <w:numId w:val="20"/>
        </w:numPr>
        <w:autoSpaceDE/>
        <w:autoSpaceDN/>
        <w:adjustRightInd/>
        <w:jc w:val="both"/>
        <w:rPr>
          <w:rFonts w:ascii="Arial" w:hAnsi="Arial" w:cs="Arial"/>
          <w:b/>
          <w:color w:val="000000"/>
          <w:sz w:val="24"/>
        </w:rPr>
      </w:pPr>
      <w:r w:rsidRPr="00052DCE">
        <w:rPr>
          <w:rFonts w:ascii="Arial" w:hAnsi="Arial" w:cs="Arial"/>
          <w:color w:val="000000"/>
          <w:sz w:val="24"/>
        </w:rPr>
        <w:t>Do not be, or pretend to be, friends with a bully</w:t>
      </w:r>
    </w:p>
    <w:p w:rsidR="001B76DA" w:rsidRPr="00052DCE" w:rsidRDefault="001B76DA" w:rsidP="001B76DA">
      <w:pPr>
        <w:jc w:val="both"/>
        <w:rPr>
          <w:rFonts w:ascii="Arial" w:hAnsi="Arial" w:cs="Arial"/>
          <w:color w:val="000000"/>
          <w:sz w:val="24"/>
        </w:rPr>
      </w:pPr>
    </w:p>
    <w:p w:rsidR="001B76DA" w:rsidRPr="00052DCE" w:rsidRDefault="001B76DA" w:rsidP="001B76DA">
      <w:pPr>
        <w:ind w:left="360"/>
        <w:jc w:val="right"/>
        <w:rPr>
          <w:rFonts w:ascii="Arial" w:hAnsi="Arial" w:cs="Arial"/>
          <w:b/>
          <w:color w:val="000000"/>
          <w:sz w:val="24"/>
        </w:rPr>
      </w:pPr>
      <w:r>
        <w:rPr>
          <w:rFonts w:ascii="Arial" w:hAnsi="Arial" w:cs="Arial"/>
          <w:b/>
          <w:color w:val="000000"/>
          <w:sz w:val="24"/>
        </w:rPr>
        <w:br w:type="page"/>
      </w:r>
      <w:r w:rsidRPr="00052DCE">
        <w:rPr>
          <w:rFonts w:ascii="Arial" w:hAnsi="Arial" w:cs="Arial"/>
          <w:b/>
          <w:color w:val="000000"/>
          <w:sz w:val="24"/>
        </w:rPr>
        <w:t xml:space="preserve">Appendix </w:t>
      </w:r>
      <w:r>
        <w:rPr>
          <w:rFonts w:ascii="Arial" w:hAnsi="Arial" w:cs="Arial"/>
          <w:b/>
          <w:color w:val="000000"/>
          <w:sz w:val="24"/>
        </w:rPr>
        <w:t>2</w:t>
      </w:r>
    </w:p>
    <w:p w:rsidR="001B76DA" w:rsidRPr="00052DCE" w:rsidRDefault="001B76DA" w:rsidP="001B76DA">
      <w:pPr>
        <w:jc w:val="both"/>
        <w:rPr>
          <w:rFonts w:ascii="Arial" w:hAnsi="Arial" w:cs="Arial"/>
          <w:b/>
          <w:color w:val="000000"/>
          <w:sz w:val="24"/>
        </w:rPr>
      </w:pPr>
    </w:p>
    <w:p w:rsidR="001B76DA" w:rsidRPr="00052DCE" w:rsidRDefault="001B76DA" w:rsidP="001B76DA">
      <w:pPr>
        <w:jc w:val="both"/>
        <w:rPr>
          <w:rFonts w:ascii="Arial" w:hAnsi="Arial" w:cs="Arial"/>
          <w:b/>
          <w:color w:val="000000"/>
          <w:sz w:val="24"/>
        </w:rPr>
      </w:pPr>
      <w:r w:rsidRPr="00052DCE">
        <w:rPr>
          <w:rFonts w:ascii="Arial" w:hAnsi="Arial" w:cs="Arial"/>
          <w:b/>
          <w:color w:val="000000"/>
          <w:sz w:val="24"/>
        </w:rPr>
        <w:t>Anti-bullying – information for staff</w:t>
      </w:r>
    </w:p>
    <w:p w:rsidR="001B76DA" w:rsidRPr="00052DCE" w:rsidRDefault="001B76DA" w:rsidP="001B76DA">
      <w:pPr>
        <w:jc w:val="both"/>
        <w:rPr>
          <w:rFonts w:ascii="Arial" w:hAnsi="Arial" w:cs="Arial"/>
          <w:b/>
          <w:color w:val="000000"/>
          <w:sz w:val="24"/>
        </w:rPr>
      </w:pPr>
    </w:p>
    <w:p w:rsidR="001B76DA" w:rsidRPr="00052DCE" w:rsidRDefault="001B76DA" w:rsidP="001B76DA">
      <w:pPr>
        <w:jc w:val="both"/>
        <w:rPr>
          <w:rFonts w:ascii="Arial" w:hAnsi="Arial" w:cs="Arial"/>
          <w:color w:val="000000"/>
          <w:sz w:val="24"/>
        </w:rPr>
      </w:pPr>
      <w:r w:rsidRPr="00052DCE">
        <w:rPr>
          <w:rFonts w:ascii="Arial" w:hAnsi="Arial" w:cs="Arial"/>
          <w:color w:val="000000"/>
          <w:sz w:val="24"/>
        </w:rPr>
        <w:t xml:space="preserve">Caerleon Lodge Hill Primary School has an anti-bullying policy.  All staff contribute by ensuring that the policy is </w:t>
      </w:r>
      <w:r>
        <w:rPr>
          <w:rFonts w:ascii="Arial" w:hAnsi="Arial" w:cs="Arial"/>
          <w:color w:val="000000"/>
          <w:sz w:val="24"/>
        </w:rPr>
        <w:t>understood and implemented,</w:t>
      </w:r>
      <w:r w:rsidRPr="00052DCE">
        <w:rPr>
          <w:rFonts w:ascii="Arial" w:hAnsi="Arial" w:cs="Arial"/>
          <w:color w:val="000000"/>
          <w:sz w:val="24"/>
        </w:rPr>
        <w:t xml:space="preserve"> and that the school is a safe place for our students.</w:t>
      </w:r>
    </w:p>
    <w:p w:rsidR="001B76DA" w:rsidRPr="00052DCE" w:rsidRDefault="001B76DA" w:rsidP="001B76DA">
      <w:pPr>
        <w:jc w:val="both"/>
        <w:rPr>
          <w:rFonts w:ascii="Arial" w:hAnsi="Arial" w:cs="Arial"/>
          <w:color w:val="000000"/>
          <w:sz w:val="24"/>
        </w:rPr>
      </w:pPr>
    </w:p>
    <w:p w:rsidR="001B76DA" w:rsidRPr="00052DCE" w:rsidRDefault="001B76DA" w:rsidP="001B76DA">
      <w:pPr>
        <w:jc w:val="both"/>
        <w:rPr>
          <w:rFonts w:ascii="Arial" w:hAnsi="Arial" w:cs="Arial"/>
          <w:b/>
          <w:color w:val="000000"/>
          <w:sz w:val="24"/>
        </w:rPr>
      </w:pPr>
      <w:r w:rsidRPr="00052DCE">
        <w:rPr>
          <w:rFonts w:ascii="Arial" w:hAnsi="Arial" w:cs="Arial"/>
          <w:b/>
          <w:color w:val="000000"/>
          <w:sz w:val="24"/>
        </w:rPr>
        <w:t>For ALL staff</w:t>
      </w:r>
    </w:p>
    <w:p w:rsidR="001B76DA" w:rsidRPr="00052DCE" w:rsidRDefault="001B76DA" w:rsidP="001B76DA">
      <w:pPr>
        <w:jc w:val="both"/>
        <w:rPr>
          <w:rFonts w:ascii="Arial" w:hAnsi="Arial" w:cs="Arial"/>
          <w:color w:val="000000"/>
          <w:sz w:val="24"/>
        </w:rPr>
      </w:pPr>
    </w:p>
    <w:p w:rsidR="001B76DA" w:rsidRPr="00052DCE" w:rsidRDefault="001B76DA" w:rsidP="001B76DA">
      <w:pPr>
        <w:jc w:val="both"/>
        <w:rPr>
          <w:rFonts w:ascii="Arial" w:hAnsi="Arial" w:cs="Arial"/>
          <w:color w:val="000000"/>
          <w:sz w:val="24"/>
        </w:rPr>
      </w:pPr>
      <w:r w:rsidRPr="00052DCE">
        <w:rPr>
          <w:rFonts w:ascii="Arial" w:hAnsi="Arial" w:cs="Arial"/>
          <w:color w:val="000000"/>
          <w:sz w:val="24"/>
        </w:rPr>
        <w:t xml:space="preserve">If a pupil is being bullied, or an incident is reported to you, you </w:t>
      </w:r>
      <w:r>
        <w:rPr>
          <w:rFonts w:ascii="Arial" w:hAnsi="Arial" w:cs="Arial"/>
          <w:color w:val="000000"/>
          <w:sz w:val="24"/>
        </w:rPr>
        <w:t>must</w:t>
      </w:r>
      <w:r w:rsidRPr="00052DCE">
        <w:rPr>
          <w:rFonts w:ascii="Arial" w:hAnsi="Arial" w:cs="Arial"/>
          <w:color w:val="000000"/>
          <w:sz w:val="24"/>
        </w:rPr>
        <w:t>:</w:t>
      </w:r>
    </w:p>
    <w:p w:rsidR="001B76DA" w:rsidRPr="00052DCE" w:rsidRDefault="001B76DA" w:rsidP="001B76DA">
      <w:pPr>
        <w:widowControl/>
        <w:numPr>
          <w:ilvl w:val="0"/>
          <w:numId w:val="21"/>
        </w:numPr>
        <w:autoSpaceDE/>
        <w:autoSpaceDN/>
        <w:adjustRightInd/>
        <w:rPr>
          <w:rFonts w:ascii="Arial" w:hAnsi="Arial" w:cs="Arial"/>
          <w:color w:val="000000"/>
          <w:sz w:val="24"/>
        </w:rPr>
      </w:pPr>
      <w:r w:rsidRPr="00052DCE">
        <w:rPr>
          <w:rFonts w:ascii="Arial" w:hAnsi="Arial" w:cs="Arial"/>
          <w:color w:val="000000"/>
          <w:sz w:val="24"/>
        </w:rPr>
        <w:t>Talk to the pupil about what has happened and listen to their concerns</w:t>
      </w:r>
    </w:p>
    <w:p w:rsidR="001B76DA" w:rsidRPr="00052DCE" w:rsidRDefault="001B76DA" w:rsidP="001B76DA">
      <w:pPr>
        <w:widowControl/>
        <w:numPr>
          <w:ilvl w:val="0"/>
          <w:numId w:val="21"/>
        </w:numPr>
        <w:autoSpaceDE/>
        <w:autoSpaceDN/>
        <w:adjustRightInd/>
        <w:rPr>
          <w:rFonts w:ascii="Arial" w:hAnsi="Arial" w:cs="Arial"/>
          <w:color w:val="000000"/>
          <w:sz w:val="24"/>
        </w:rPr>
      </w:pPr>
      <w:r w:rsidRPr="00052DCE">
        <w:rPr>
          <w:rFonts w:ascii="Arial" w:hAnsi="Arial" w:cs="Arial"/>
          <w:color w:val="000000"/>
          <w:sz w:val="24"/>
        </w:rPr>
        <w:t>Offer support by making it clear to the victim that the school will take their concerns seriously and that the matter will be investigated and dealt with</w:t>
      </w:r>
    </w:p>
    <w:p w:rsidR="001B76DA" w:rsidRPr="00052DCE" w:rsidRDefault="001B76DA" w:rsidP="001B76DA">
      <w:pPr>
        <w:widowControl/>
        <w:numPr>
          <w:ilvl w:val="0"/>
          <w:numId w:val="21"/>
        </w:numPr>
        <w:autoSpaceDE/>
        <w:autoSpaceDN/>
        <w:adjustRightInd/>
        <w:rPr>
          <w:rFonts w:ascii="Arial" w:hAnsi="Arial" w:cs="Arial"/>
          <w:color w:val="000000"/>
          <w:sz w:val="24"/>
        </w:rPr>
      </w:pPr>
      <w:r w:rsidRPr="00052DCE">
        <w:rPr>
          <w:rFonts w:ascii="Arial" w:hAnsi="Arial" w:cs="Arial"/>
          <w:color w:val="000000"/>
          <w:sz w:val="24"/>
        </w:rPr>
        <w:t>If the bully is to hand, make it clear that bullying is unacceptable both inside school and out</w:t>
      </w:r>
    </w:p>
    <w:p w:rsidR="001B76DA" w:rsidRPr="00052DCE" w:rsidRDefault="001B76DA" w:rsidP="001B76DA">
      <w:pPr>
        <w:widowControl/>
        <w:numPr>
          <w:ilvl w:val="0"/>
          <w:numId w:val="21"/>
        </w:numPr>
        <w:autoSpaceDE/>
        <w:autoSpaceDN/>
        <w:adjustRightInd/>
        <w:rPr>
          <w:rFonts w:ascii="Arial" w:hAnsi="Arial" w:cs="Arial"/>
          <w:color w:val="000000"/>
          <w:sz w:val="24"/>
        </w:rPr>
      </w:pPr>
      <w:r w:rsidRPr="00052DCE">
        <w:rPr>
          <w:rFonts w:ascii="Arial" w:hAnsi="Arial" w:cs="Arial"/>
          <w:color w:val="000000"/>
          <w:sz w:val="24"/>
        </w:rPr>
        <w:t>Report the matter to either the class teacher if they are available, or to a senior member of staff if they are not</w:t>
      </w:r>
    </w:p>
    <w:p w:rsidR="001B76DA" w:rsidRPr="00052DCE" w:rsidRDefault="001B76DA" w:rsidP="001B76DA">
      <w:pPr>
        <w:rPr>
          <w:rFonts w:ascii="Arial" w:hAnsi="Arial" w:cs="Arial"/>
          <w:b/>
          <w:color w:val="000000"/>
          <w:sz w:val="24"/>
        </w:rPr>
      </w:pPr>
    </w:p>
    <w:p w:rsidR="001B76DA" w:rsidRPr="00052DCE" w:rsidRDefault="001B76DA" w:rsidP="001B76DA">
      <w:pPr>
        <w:rPr>
          <w:rFonts w:ascii="Arial" w:hAnsi="Arial" w:cs="Arial"/>
          <w:b/>
          <w:color w:val="000000"/>
          <w:sz w:val="24"/>
        </w:rPr>
      </w:pPr>
      <w:r w:rsidRPr="00052DCE">
        <w:rPr>
          <w:rFonts w:ascii="Arial" w:hAnsi="Arial" w:cs="Arial"/>
          <w:b/>
          <w:color w:val="000000"/>
          <w:sz w:val="24"/>
        </w:rPr>
        <w:t>For senior member of staff dealing with an incident</w:t>
      </w:r>
    </w:p>
    <w:p w:rsidR="001B76DA" w:rsidRPr="00052DCE" w:rsidRDefault="001B76DA" w:rsidP="001B76DA">
      <w:pPr>
        <w:widowControl/>
        <w:numPr>
          <w:ilvl w:val="0"/>
          <w:numId w:val="22"/>
        </w:numPr>
        <w:autoSpaceDE/>
        <w:autoSpaceDN/>
        <w:adjustRightInd/>
        <w:rPr>
          <w:rFonts w:ascii="Arial" w:hAnsi="Arial" w:cs="Arial"/>
          <w:color w:val="000000"/>
          <w:sz w:val="24"/>
        </w:rPr>
      </w:pPr>
      <w:r w:rsidRPr="00052DCE">
        <w:rPr>
          <w:rFonts w:ascii="Arial" w:hAnsi="Arial" w:cs="Arial"/>
          <w:color w:val="000000"/>
          <w:sz w:val="24"/>
        </w:rPr>
        <w:t>Take all incidents of bullying seriously</w:t>
      </w:r>
    </w:p>
    <w:p w:rsidR="001B76DA" w:rsidRPr="00052DCE" w:rsidRDefault="001B76DA" w:rsidP="001B76DA">
      <w:pPr>
        <w:widowControl/>
        <w:numPr>
          <w:ilvl w:val="0"/>
          <w:numId w:val="22"/>
        </w:numPr>
        <w:autoSpaceDE/>
        <w:autoSpaceDN/>
        <w:adjustRightInd/>
        <w:rPr>
          <w:rFonts w:ascii="Arial" w:hAnsi="Arial" w:cs="Arial"/>
          <w:color w:val="000000"/>
          <w:sz w:val="24"/>
        </w:rPr>
      </w:pPr>
      <w:r w:rsidRPr="00052DCE">
        <w:rPr>
          <w:rFonts w:ascii="Arial" w:hAnsi="Arial" w:cs="Arial"/>
          <w:color w:val="000000"/>
          <w:sz w:val="24"/>
        </w:rPr>
        <w:t xml:space="preserve">Investigate the matter appropriately, seeing the victim and bully separately, and taking other witness statements as </w:t>
      </w:r>
      <w:r>
        <w:rPr>
          <w:rFonts w:ascii="Arial" w:hAnsi="Arial" w:cs="Arial"/>
          <w:color w:val="000000"/>
          <w:sz w:val="24"/>
        </w:rPr>
        <w:t>appropriate</w:t>
      </w:r>
    </w:p>
    <w:p w:rsidR="001B76DA" w:rsidRPr="00052DCE" w:rsidRDefault="001B76DA" w:rsidP="001B76DA">
      <w:pPr>
        <w:widowControl/>
        <w:numPr>
          <w:ilvl w:val="0"/>
          <w:numId w:val="22"/>
        </w:numPr>
        <w:autoSpaceDE/>
        <w:autoSpaceDN/>
        <w:adjustRightInd/>
        <w:rPr>
          <w:rFonts w:ascii="Arial" w:hAnsi="Arial" w:cs="Arial"/>
          <w:color w:val="000000"/>
          <w:sz w:val="24"/>
        </w:rPr>
      </w:pPr>
      <w:r w:rsidRPr="00052DCE">
        <w:rPr>
          <w:rFonts w:ascii="Arial" w:hAnsi="Arial" w:cs="Arial"/>
          <w:color w:val="000000"/>
          <w:sz w:val="24"/>
        </w:rPr>
        <w:t xml:space="preserve">Keep a </w:t>
      </w:r>
      <w:r>
        <w:rPr>
          <w:rFonts w:ascii="Arial" w:hAnsi="Arial" w:cs="Arial"/>
          <w:color w:val="000000"/>
          <w:sz w:val="24"/>
        </w:rPr>
        <w:t xml:space="preserve">written </w:t>
      </w:r>
      <w:r w:rsidRPr="00052DCE">
        <w:rPr>
          <w:rFonts w:ascii="Arial" w:hAnsi="Arial" w:cs="Arial"/>
          <w:color w:val="000000"/>
          <w:sz w:val="24"/>
        </w:rPr>
        <w:t xml:space="preserve">record of the incident </w:t>
      </w:r>
    </w:p>
    <w:p w:rsidR="001B76DA" w:rsidRPr="00052DCE" w:rsidRDefault="001B76DA" w:rsidP="001B76DA">
      <w:pPr>
        <w:widowControl/>
        <w:numPr>
          <w:ilvl w:val="0"/>
          <w:numId w:val="22"/>
        </w:numPr>
        <w:autoSpaceDE/>
        <w:autoSpaceDN/>
        <w:adjustRightInd/>
        <w:rPr>
          <w:rFonts w:ascii="Arial" w:hAnsi="Arial" w:cs="Arial"/>
          <w:color w:val="000000"/>
          <w:sz w:val="24"/>
        </w:rPr>
      </w:pPr>
      <w:r w:rsidRPr="00052DCE">
        <w:rPr>
          <w:rFonts w:ascii="Arial" w:hAnsi="Arial" w:cs="Arial"/>
          <w:color w:val="000000"/>
          <w:sz w:val="24"/>
        </w:rPr>
        <w:t xml:space="preserve">Where bullying has taken place, reassure the victim that it is not his/her fault, they were right to report it, </w:t>
      </w:r>
      <w:r>
        <w:rPr>
          <w:rFonts w:ascii="Arial" w:hAnsi="Arial" w:cs="Arial"/>
          <w:color w:val="000000"/>
          <w:sz w:val="24"/>
        </w:rPr>
        <w:t xml:space="preserve">and </w:t>
      </w:r>
      <w:r w:rsidRPr="00052DCE">
        <w:rPr>
          <w:rFonts w:ascii="Arial" w:hAnsi="Arial" w:cs="Arial"/>
          <w:color w:val="000000"/>
          <w:sz w:val="24"/>
        </w:rPr>
        <w:t>that all bullies are responsible for their own actions and the consequences t</w:t>
      </w:r>
      <w:r>
        <w:rPr>
          <w:rFonts w:ascii="Arial" w:hAnsi="Arial" w:cs="Arial"/>
          <w:color w:val="000000"/>
          <w:sz w:val="24"/>
        </w:rPr>
        <w:t>hat</w:t>
      </w:r>
      <w:r w:rsidRPr="00052DCE">
        <w:rPr>
          <w:rFonts w:ascii="Arial" w:hAnsi="Arial" w:cs="Arial"/>
          <w:color w:val="000000"/>
          <w:sz w:val="24"/>
        </w:rPr>
        <w:t xml:space="preserve"> follow</w:t>
      </w:r>
    </w:p>
    <w:p w:rsidR="001B76DA" w:rsidRPr="00052DCE" w:rsidRDefault="001B76DA" w:rsidP="001B76DA">
      <w:pPr>
        <w:widowControl/>
        <w:numPr>
          <w:ilvl w:val="0"/>
          <w:numId w:val="22"/>
        </w:numPr>
        <w:autoSpaceDE/>
        <w:autoSpaceDN/>
        <w:adjustRightInd/>
        <w:rPr>
          <w:rFonts w:ascii="Arial" w:hAnsi="Arial" w:cs="Arial"/>
          <w:color w:val="000000"/>
          <w:sz w:val="24"/>
        </w:rPr>
      </w:pPr>
      <w:r>
        <w:rPr>
          <w:rFonts w:ascii="Arial" w:hAnsi="Arial" w:cs="Arial"/>
          <w:color w:val="000000"/>
          <w:sz w:val="24"/>
        </w:rPr>
        <w:t>Assess whether v</w:t>
      </w:r>
      <w:r w:rsidRPr="00052DCE">
        <w:rPr>
          <w:rFonts w:ascii="Arial" w:hAnsi="Arial" w:cs="Arial"/>
          <w:color w:val="000000"/>
          <w:sz w:val="24"/>
        </w:rPr>
        <w:t>ictims require support to develop assertive behaviour and to avoid further problems</w:t>
      </w:r>
      <w:r>
        <w:rPr>
          <w:rFonts w:ascii="Arial" w:hAnsi="Arial" w:cs="Arial"/>
          <w:color w:val="000000"/>
          <w:sz w:val="24"/>
        </w:rPr>
        <w:t>, and make provision for this where appropriate</w:t>
      </w:r>
      <w:r w:rsidRPr="00052DCE">
        <w:rPr>
          <w:rFonts w:ascii="Arial" w:hAnsi="Arial" w:cs="Arial"/>
          <w:color w:val="000000"/>
          <w:sz w:val="24"/>
        </w:rPr>
        <w:t xml:space="preserve">.  </w:t>
      </w:r>
    </w:p>
    <w:p w:rsidR="001B76DA" w:rsidRPr="00052DCE" w:rsidRDefault="001B76DA" w:rsidP="001B76DA">
      <w:pPr>
        <w:widowControl/>
        <w:numPr>
          <w:ilvl w:val="0"/>
          <w:numId w:val="22"/>
        </w:numPr>
        <w:autoSpaceDE/>
        <w:autoSpaceDN/>
        <w:adjustRightInd/>
        <w:rPr>
          <w:rFonts w:ascii="Arial" w:hAnsi="Arial" w:cs="Arial"/>
          <w:color w:val="000000"/>
          <w:sz w:val="24"/>
        </w:rPr>
      </w:pPr>
      <w:r w:rsidRPr="00052DCE">
        <w:rPr>
          <w:rFonts w:ascii="Arial" w:hAnsi="Arial" w:cs="Arial"/>
          <w:color w:val="000000"/>
          <w:sz w:val="24"/>
        </w:rPr>
        <w:t xml:space="preserve">All incidents should be monitored over an agreed period of time to ensure that the bullying has </w:t>
      </w:r>
      <w:r>
        <w:rPr>
          <w:rFonts w:ascii="Arial" w:hAnsi="Arial" w:cs="Arial"/>
          <w:color w:val="000000"/>
          <w:sz w:val="24"/>
        </w:rPr>
        <w:t>ceased</w:t>
      </w:r>
      <w:r w:rsidRPr="00052DCE">
        <w:rPr>
          <w:rFonts w:ascii="Arial" w:hAnsi="Arial" w:cs="Arial"/>
          <w:color w:val="000000"/>
          <w:sz w:val="24"/>
        </w:rPr>
        <w:t>.</w:t>
      </w:r>
    </w:p>
    <w:p w:rsidR="001B76DA" w:rsidRPr="00052DCE" w:rsidRDefault="001B76DA" w:rsidP="001B76DA">
      <w:pPr>
        <w:widowControl/>
        <w:numPr>
          <w:ilvl w:val="0"/>
          <w:numId w:val="22"/>
        </w:numPr>
        <w:autoSpaceDE/>
        <w:autoSpaceDN/>
        <w:adjustRightInd/>
        <w:rPr>
          <w:rFonts w:ascii="Arial" w:hAnsi="Arial" w:cs="Arial"/>
          <w:color w:val="000000"/>
          <w:sz w:val="24"/>
        </w:rPr>
      </w:pPr>
      <w:r w:rsidRPr="00052DCE">
        <w:rPr>
          <w:rFonts w:ascii="Arial" w:hAnsi="Arial" w:cs="Arial"/>
          <w:color w:val="000000"/>
          <w:sz w:val="24"/>
        </w:rPr>
        <w:t xml:space="preserve">If bullying has been shown to have taken place, the class teacher or senior member of staff will agree sanctions that are commensurate with the incident and </w:t>
      </w:r>
      <w:r>
        <w:rPr>
          <w:rFonts w:ascii="Arial" w:hAnsi="Arial" w:cs="Arial"/>
          <w:color w:val="000000"/>
          <w:sz w:val="24"/>
        </w:rPr>
        <w:t xml:space="preserve">the </w:t>
      </w:r>
      <w:r w:rsidRPr="00052DCE">
        <w:rPr>
          <w:rFonts w:ascii="Arial" w:hAnsi="Arial" w:cs="Arial"/>
          <w:color w:val="000000"/>
          <w:sz w:val="24"/>
        </w:rPr>
        <w:t xml:space="preserve">previous record of the perpetrator.  </w:t>
      </w:r>
    </w:p>
    <w:p w:rsidR="001B76DA" w:rsidRPr="00052DCE" w:rsidRDefault="001B76DA" w:rsidP="001B76DA">
      <w:pPr>
        <w:jc w:val="right"/>
        <w:rPr>
          <w:rFonts w:ascii="Arial" w:hAnsi="Arial" w:cs="Arial"/>
          <w:b/>
          <w:color w:val="000000"/>
          <w:sz w:val="24"/>
        </w:rPr>
      </w:pPr>
      <w:r>
        <w:rPr>
          <w:rFonts w:ascii="Arial" w:hAnsi="Arial" w:cs="Arial"/>
          <w:b/>
          <w:color w:val="000000"/>
          <w:sz w:val="24"/>
        </w:rPr>
        <w:br w:type="page"/>
      </w:r>
      <w:r w:rsidRPr="00052DCE">
        <w:rPr>
          <w:rFonts w:ascii="Arial" w:hAnsi="Arial" w:cs="Arial"/>
          <w:b/>
          <w:color w:val="000000"/>
          <w:sz w:val="24"/>
        </w:rPr>
        <w:t xml:space="preserve">Appendix </w:t>
      </w:r>
      <w:r>
        <w:rPr>
          <w:rFonts w:ascii="Arial" w:hAnsi="Arial" w:cs="Arial"/>
          <w:b/>
          <w:color w:val="000000"/>
          <w:sz w:val="24"/>
        </w:rPr>
        <w:t>3</w:t>
      </w:r>
    </w:p>
    <w:p w:rsidR="001B76DA" w:rsidRPr="00052DCE" w:rsidRDefault="001B76DA" w:rsidP="001B76DA">
      <w:pPr>
        <w:rPr>
          <w:rFonts w:ascii="Arial" w:hAnsi="Arial" w:cs="Arial"/>
          <w:color w:val="000000"/>
          <w:sz w:val="24"/>
        </w:rPr>
      </w:pPr>
    </w:p>
    <w:p w:rsidR="001B76DA" w:rsidRPr="00052DCE" w:rsidRDefault="001B76DA" w:rsidP="001B76DA">
      <w:pPr>
        <w:jc w:val="both"/>
        <w:rPr>
          <w:rFonts w:ascii="Arial" w:hAnsi="Arial" w:cs="Arial"/>
          <w:b/>
          <w:color w:val="000000"/>
          <w:sz w:val="24"/>
        </w:rPr>
      </w:pPr>
      <w:r w:rsidRPr="00052DCE">
        <w:rPr>
          <w:rFonts w:ascii="Arial" w:hAnsi="Arial" w:cs="Arial"/>
          <w:b/>
          <w:color w:val="000000"/>
          <w:sz w:val="24"/>
        </w:rPr>
        <w:t>Anti-bullying – information for parents</w:t>
      </w:r>
    </w:p>
    <w:p w:rsidR="001B76DA" w:rsidRPr="00052DCE" w:rsidRDefault="001B76DA" w:rsidP="001B76DA">
      <w:pPr>
        <w:jc w:val="both"/>
        <w:rPr>
          <w:rFonts w:ascii="Arial" w:hAnsi="Arial" w:cs="Arial"/>
          <w:b/>
          <w:color w:val="000000"/>
          <w:sz w:val="24"/>
        </w:rPr>
      </w:pPr>
    </w:p>
    <w:p w:rsidR="001B76DA" w:rsidRPr="00052DCE" w:rsidRDefault="001B76DA" w:rsidP="001B76DA">
      <w:pPr>
        <w:jc w:val="both"/>
        <w:rPr>
          <w:rFonts w:ascii="Arial" w:hAnsi="Arial" w:cs="Arial"/>
          <w:color w:val="000000"/>
          <w:sz w:val="24"/>
        </w:rPr>
      </w:pPr>
      <w:r w:rsidRPr="00052DCE">
        <w:rPr>
          <w:rFonts w:ascii="Arial" w:hAnsi="Arial" w:cs="Arial"/>
          <w:color w:val="000000"/>
          <w:sz w:val="24"/>
        </w:rPr>
        <w:t>You can help your child at school by following the advice contained here.</w:t>
      </w:r>
    </w:p>
    <w:p w:rsidR="001B76DA" w:rsidRPr="00052DCE" w:rsidRDefault="001B76DA" w:rsidP="001B76DA">
      <w:pPr>
        <w:jc w:val="both"/>
        <w:rPr>
          <w:rFonts w:ascii="Arial" w:hAnsi="Arial" w:cs="Arial"/>
          <w:color w:val="000000"/>
          <w:sz w:val="24"/>
        </w:rPr>
      </w:pPr>
    </w:p>
    <w:p w:rsidR="001B76DA" w:rsidRPr="00052DCE" w:rsidRDefault="001B76DA" w:rsidP="001B76DA">
      <w:pPr>
        <w:widowControl/>
        <w:numPr>
          <w:ilvl w:val="0"/>
          <w:numId w:val="23"/>
        </w:numPr>
        <w:autoSpaceDE/>
        <w:autoSpaceDN/>
        <w:adjustRightInd/>
        <w:jc w:val="both"/>
        <w:rPr>
          <w:rFonts w:ascii="Arial" w:hAnsi="Arial" w:cs="Arial"/>
          <w:color w:val="000000"/>
          <w:sz w:val="24"/>
        </w:rPr>
      </w:pPr>
      <w:r w:rsidRPr="00052DCE">
        <w:rPr>
          <w:rFonts w:ascii="Arial" w:hAnsi="Arial" w:cs="Arial"/>
          <w:color w:val="000000"/>
          <w:sz w:val="24"/>
        </w:rPr>
        <w:t>Try to encourage your child to talk to you about their life at school</w:t>
      </w:r>
    </w:p>
    <w:p w:rsidR="001B76DA" w:rsidRPr="00052DCE" w:rsidRDefault="001B76DA" w:rsidP="001B76DA">
      <w:pPr>
        <w:widowControl/>
        <w:numPr>
          <w:ilvl w:val="0"/>
          <w:numId w:val="23"/>
        </w:numPr>
        <w:autoSpaceDE/>
        <w:autoSpaceDN/>
        <w:adjustRightInd/>
        <w:jc w:val="both"/>
        <w:rPr>
          <w:rFonts w:ascii="Arial" w:hAnsi="Arial" w:cs="Arial"/>
          <w:color w:val="000000"/>
          <w:sz w:val="24"/>
        </w:rPr>
      </w:pPr>
      <w:r w:rsidRPr="00052DCE">
        <w:rPr>
          <w:rFonts w:ascii="Arial" w:hAnsi="Arial" w:cs="Arial"/>
          <w:color w:val="000000"/>
          <w:sz w:val="24"/>
        </w:rPr>
        <w:t>Feel free to discuss any concerns you have with members of staff</w:t>
      </w:r>
      <w:r>
        <w:rPr>
          <w:rFonts w:ascii="Arial" w:hAnsi="Arial" w:cs="Arial"/>
          <w:color w:val="000000"/>
          <w:sz w:val="24"/>
        </w:rPr>
        <w:t>;</w:t>
      </w:r>
      <w:r w:rsidRPr="00052DCE">
        <w:rPr>
          <w:rFonts w:ascii="Arial" w:hAnsi="Arial" w:cs="Arial"/>
          <w:color w:val="000000"/>
          <w:sz w:val="24"/>
        </w:rPr>
        <w:t xml:space="preserve"> even minor problems can be distressing for a child.  It is </w:t>
      </w:r>
      <w:r>
        <w:rPr>
          <w:rFonts w:ascii="Arial" w:hAnsi="Arial" w:cs="Arial"/>
          <w:color w:val="000000"/>
          <w:sz w:val="24"/>
        </w:rPr>
        <w:t>advisable</w:t>
      </w:r>
      <w:r w:rsidRPr="00052DCE">
        <w:rPr>
          <w:rFonts w:ascii="Arial" w:hAnsi="Arial" w:cs="Arial"/>
          <w:color w:val="000000"/>
          <w:sz w:val="24"/>
        </w:rPr>
        <w:t xml:space="preserve"> to start by contacting the class teacher, who will know your child well</w:t>
      </w:r>
    </w:p>
    <w:p w:rsidR="001B76DA" w:rsidRPr="00052DCE" w:rsidRDefault="001B76DA" w:rsidP="001B76DA">
      <w:pPr>
        <w:widowControl/>
        <w:numPr>
          <w:ilvl w:val="0"/>
          <w:numId w:val="23"/>
        </w:numPr>
        <w:autoSpaceDE/>
        <w:autoSpaceDN/>
        <w:adjustRightInd/>
        <w:jc w:val="both"/>
        <w:rPr>
          <w:rFonts w:ascii="Arial" w:hAnsi="Arial" w:cs="Arial"/>
          <w:color w:val="000000"/>
          <w:sz w:val="24"/>
        </w:rPr>
      </w:pPr>
      <w:r w:rsidRPr="00052DCE">
        <w:rPr>
          <w:rFonts w:ascii="Arial" w:hAnsi="Arial" w:cs="Arial"/>
          <w:color w:val="000000"/>
          <w:sz w:val="24"/>
        </w:rPr>
        <w:t>Watch for any signs of distress or changes o</w:t>
      </w:r>
      <w:r>
        <w:rPr>
          <w:rFonts w:ascii="Arial" w:hAnsi="Arial" w:cs="Arial"/>
          <w:color w:val="000000"/>
          <w:sz w:val="24"/>
        </w:rPr>
        <w:t>f</w:t>
      </w:r>
      <w:r w:rsidRPr="00052DCE">
        <w:rPr>
          <w:rFonts w:ascii="Arial" w:hAnsi="Arial" w:cs="Arial"/>
          <w:color w:val="000000"/>
          <w:sz w:val="24"/>
        </w:rPr>
        <w:t xml:space="preserve"> mood</w:t>
      </w:r>
      <w:r>
        <w:rPr>
          <w:rFonts w:ascii="Arial" w:hAnsi="Arial" w:cs="Arial"/>
          <w:color w:val="000000"/>
          <w:sz w:val="24"/>
        </w:rPr>
        <w:t xml:space="preserve"> and/or </w:t>
      </w:r>
      <w:r w:rsidRPr="00052DCE">
        <w:rPr>
          <w:rFonts w:ascii="Arial" w:hAnsi="Arial" w:cs="Arial"/>
          <w:color w:val="000000"/>
          <w:sz w:val="24"/>
        </w:rPr>
        <w:t>behaviour</w:t>
      </w:r>
    </w:p>
    <w:p w:rsidR="001B76DA" w:rsidRDefault="001B76DA" w:rsidP="001B76DA">
      <w:pPr>
        <w:widowControl/>
        <w:numPr>
          <w:ilvl w:val="0"/>
          <w:numId w:val="23"/>
        </w:numPr>
        <w:autoSpaceDE/>
        <w:autoSpaceDN/>
        <w:adjustRightInd/>
        <w:jc w:val="both"/>
        <w:rPr>
          <w:rFonts w:ascii="Arial" w:hAnsi="Arial" w:cs="Arial"/>
          <w:color w:val="000000"/>
          <w:sz w:val="24"/>
        </w:rPr>
      </w:pPr>
      <w:r w:rsidRPr="00052DCE">
        <w:rPr>
          <w:rFonts w:ascii="Arial" w:hAnsi="Arial" w:cs="Arial"/>
          <w:color w:val="000000"/>
          <w:sz w:val="24"/>
        </w:rPr>
        <w:t>If your child reports that he or she is being bullied, take this seriously and report it to the school</w:t>
      </w:r>
    </w:p>
    <w:p w:rsidR="001B76DA" w:rsidRPr="00052DCE" w:rsidRDefault="001B76DA" w:rsidP="001B76DA">
      <w:pPr>
        <w:widowControl/>
        <w:numPr>
          <w:ilvl w:val="0"/>
          <w:numId w:val="23"/>
        </w:numPr>
        <w:autoSpaceDE/>
        <w:autoSpaceDN/>
        <w:adjustRightInd/>
        <w:jc w:val="both"/>
        <w:rPr>
          <w:rFonts w:ascii="Arial" w:hAnsi="Arial" w:cs="Arial"/>
          <w:color w:val="000000"/>
          <w:sz w:val="24"/>
        </w:rPr>
      </w:pPr>
    </w:p>
    <w:p w:rsidR="001B76DA" w:rsidRPr="00052DCE" w:rsidRDefault="001B76DA" w:rsidP="001B76DA">
      <w:pPr>
        <w:jc w:val="both"/>
        <w:rPr>
          <w:rFonts w:ascii="Arial" w:hAnsi="Arial" w:cs="Arial"/>
          <w:color w:val="000000"/>
          <w:sz w:val="24"/>
        </w:rPr>
      </w:pPr>
      <w:r w:rsidRPr="00052DCE">
        <w:rPr>
          <w:rFonts w:ascii="Arial" w:hAnsi="Arial" w:cs="Arial"/>
          <w:color w:val="000000"/>
          <w:sz w:val="24"/>
        </w:rPr>
        <w:t>If your child is the victim of bullying:</w:t>
      </w:r>
    </w:p>
    <w:p w:rsidR="001B76DA" w:rsidRPr="00052DCE" w:rsidRDefault="001B76DA" w:rsidP="001B76DA">
      <w:pPr>
        <w:widowControl/>
        <w:numPr>
          <w:ilvl w:val="0"/>
          <w:numId w:val="24"/>
        </w:numPr>
        <w:autoSpaceDE/>
        <w:autoSpaceDN/>
        <w:adjustRightInd/>
        <w:jc w:val="both"/>
        <w:rPr>
          <w:rFonts w:ascii="Arial" w:hAnsi="Arial" w:cs="Arial"/>
          <w:color w:val="000000"/>
          <w:sz w:val="24"/>
        </w:rPr>
      </w:pPr>
      <w:r w:rsidRPr="00052DCE">
        <w:rPr>
          <w:rFonts w:ascii="Arial" w:hAnsi="Arial" w:cs="Arial"/>
          <w:color w:val="000000"/>
          <w:sz w:val="24"/>
        </w:rPr>
        <w:t>Do contact the school and report the matter to either the class teacher or a senior member of staff</w:t>
      </w:r>
    </w:p>
    <w:p w:rsidR="001B76DA" w:rsidRPr="00052DCE" w:rsidRDefault="001B76DA" w:rsidP="001B76DA">
      <w:pPr>
        <w:widowControl/>
        <w:numPr>
          <w:ilvl w:val="0"/>
          <w:numId w:val="24"/>
        </w:numPr>
        <w:autoSpaceDE/>
        <w:autoSpaceDN/>
        <w:adjustRightInd/>
        <w:jc w:val="both"/>
        <w:rPr>
          <w:rFonts w:ascii="Arial" w:hAnsi="Arial" w:cs="Arial"/>
          <w:color w:val="000000"/>
          <w:sz w:val="24"/>
        </w:rPr>
      </w:pPr>
      <w:r w:rsidRPr="00052DCE">
        <w:rPr>
          <w:rFonts w:ascii="Arial" w:hAnsi="Arial" w:cs="Arial"/>
          <w:color w:val="000000"/>
          <w:sz w:val="24"/>
        </w:rPr>
        <w:t>Be as sure of the facts as you can when you report the matter</w:t>
      </w:r>
    </w:p>
    <w:p w:rsidR="001B76DA" w:rsidRPr="00052DCE" w:rsidRDefault="001B76DA" w:rsidP="001B76DA">
      <w:pPr>
        <w:widowControl/>
        <w:numPr>
          <w:ilvl w:val="0"/>
          <w:numId w:val="24"/>
        </w:numPr>
        <w:autoSpaceDE/>
        <w:autoSpaceDN/>
        <w:adjustRightInd/>
        <w:jc w:val="both"/>
        <w:rPr>
          <w:rFonts w:ascii="Arial" w:hAnsi="Arial" w:cs="Arial"/>
          <w:color w:val="000000"/>
          <w:sz w:val="24"/>
        </w:rPr>
      </w:pPr>
      <w:r w:rsidRPr="00052DCE">
        <w:rPr>
          <w:rFonts w:ascii="Arial" w:hAnsi="Arial" w:cs="Arial"/>
          <w:color w:val="000000"/>
          <w:sz w:val="24"/>
        </w:rPr>
        <w:t>Afterwards, work with the school to develop ways to support your child</w:t>
      </w:r>
    </w:p>
    <w:p w:rsidR="001B76DA" w:rsidRPr="00052DCE" w:rsidRDefault="001B76DA" w:rsidP="001B76DA">
      <w:pPr>
        <w:jc w:val="both"/>
        <w:rPr>
          <w:rFonts w:ascii="Arial" w:hAnsi="Arial" w:cs="Arial"/>
          <w:color w:val="000000"/>
          <w:sz w:val="24"/>
        </w:rPr>
      </w:pPr>
    </w:p>
    <w:p w:rsidR="001B76DA" w:rsidRPr="00052DCE" w:rsidRDefault="001B76DA" w:rsidP="001B76DA">
      <w:pPr>
        <w:jc w:val="both"/>
        <w:rPr>
          <w:rFonts w:ascii="Arial" w:hAnsi="Arial" w:cs="Arial"/>
          <w:color w:val="000000"/>
          <w:sz w:val="24"/>
        </w:rPr>
      </w:pPr>
      <w:r w:rsidRPr="00052DCE">
        <w:rPr>
          <w:rFonts w:ascii="Arial" w:hAnsi="Arial" w:cs="Arial"/>
          <w:color w:val="000000"/>
          <w:sz w:val="24"/>
        </w:rPr>
        <w:t>If your child is responsible for bullying:</w:t>
      </w:r>
    </w:p>
    <w:p w:rsidR="001B76DA" w:rsidRPr="00052DCE" w:rsidRDefault="001B76DA" w:rsidP="001B76DA">
      <w:pPr>
        <w:widowControl/>
        <w:numPr>
          <w:ilvl w:val="0"/>
          <w:numId w:val="25"/>
        </w:numPr>
        <w:autoSpaceDE/>
        <w:autoSpaceDN/>
        <w:adjustRightInd/>
        <w:jc w:val="both"/>
        <w:rPr>
          <w:rFonts w:ascii="Arial" w:hAnsi="Arial" w:cs="Arial"/>
          <w:color w:val="000000"/>
          <w:sz w:val="24"/>
        </w:rPr>
      </w:pPr>
      <w:r w:rsidRPr="00052DCE">
        <w:rPr>
          <w:rFonts w:ascii="Arial" w:hAnsi="Arial" w:cs="Arial"/>
          <w:color w:val="000000"/>
          <w:sz w:val="24"/>
        </w:rPr>
        <w:t>Do not ignore it</w:t>
      </w:r>
    </w:p>
    <w:p w:rsidR="001B76DA" w:rsidRPr="00052DCE" w:rsidRDefault="001B76DA" w:rsidP="001B76DA">
      <w:pPr>
        <w:widowControl/>
        <w:numPr>
          <w:ilvl w:val="0"/>
          <w:numId w:val="25"/>
        </w:numPr>
        <w:autoSpaceDE/>
        <w:autoSpaceDN/>
        <w:adjustRightInd/>
        <w:jc w:val="both"/>
        <w:rPr>
          <w:rFonts w:ascii="Arial" w:hAnsi="Arial" w:cs="Arial"/>
          <w:color w:val="000000"/>
          <w:sz w:val="24"/>
        </w:rPr>
      </w:pPr>
      <w:r w:rsidRPr="00052DCE">
        <w:rPr>
          <w:rFonts w:ascii="Arial" w:hAnsi="Arial" w:cs="Arial"/>
          <w:color w:val="000000"/>
          <w:sz w:val="24"/>
        </w:rPr>
        <w:t xml:space="preserve">Make it clear that such behaviour is unacceptable, </w:t>
      </w:r>
      <w:r>
        <w:rPr>
          <w:rFonts w:ascii="Arial" w:hAnsi="Arial" w:cs="Arial"/>
          <w:color w:val="000000"/>
          <w:sz w:val="24"/>
        </w:rPr>
        <w:t>whether it is within or outside the school</w:t>
      </w:r>
    </w:p>
    <w:p w:rsidR="001B76DA" w:rsidRPr="00052DCE" w:rsidRDefault="001B76DA" w:rsidP="001B76DA">
      <w:pPr>
        <w:widowControl/>
        <w:numPr>
          <w:ilvl w:val="0"/>
          <w:numId w:val="25"/>
        </w:numPr>
        <w:autoSpaceDE/>
        <w:autoSpaceDN/>
        <w:adjustRightInd/>
        <w:jc w:val="both"/>
        <w:rPr>
          <w:rFonts w:ascii="Arial" w:hAnsi="Arial" w:cs="Arial"/>
          <w:color w:val="000000"/>
          <w:sz w:val="24"/>
        </w:rPr>
      </w:pPr>
      <w:r w:rsidRPr="00052DCE">
        <w:rPr>
          <w:rFonts w:ascii="Arial" w:hAnsi="Arial" w:cs="Arial"/>
          <w:color w:val="000000"/>
          <w:sz w:val="24"/>
        </w:rPr>
        <w:t xml:space="preserve">Work with the school to develop ways to change </w:t>
      </w:r>
      <w:r>
        <w:rPr>
          <w:rFonts w:ascii="Arial" w:hAnsi="Arial" w:cs="Arial"/>
          <w:color w:val="000000"/>
          <w:sz w:val="24"/>
        </w:rPr>
        <w:t xml:space="preserve">your child’s </w:t>
      </w:r>
      <w:r w:rsidRPr="00052DCE">
        <w:rPr>
          <w:rFonts w:ascii="Arial" w:hAnsi="Arial" w:cs="Arial"/>
          <w:color w:val="000000"/>
          <w:sz w:val="24"/>
        </w:rPr>
        <w:t>behaviour</w:t>
      </w:r>
    </w:p>
    <w:p w:rsidR="001B76DA" w:rsidRPr="00052DCE" w:rsidRDefault="001B76DA" w:rsidP="001B76DA">
      <w:pPr>
        <w:jc w:val="both"/>
        <w:rPr>
          <w:rFonts w:ascii="Arial" w:hAnsi="Arial" w:cs="Arial"/>
          <w:color w:val="000000"/>
          <w:sz w:val="24"/>
        </w:rPr>
      </w:pPr>
    </w:p>
    <w:p w:rsidR="001B76DA" w:rsidRPr="004343D9" w:rsidRDefault="001B76DA" w:rsidP="009F5C31">
      <w:pPr>
        <w:jc w:val="center"/>
        <w:rPr>
          <w:rFonts w:ascii="Arial" w:hAnsi="Arial" w:cs="Arial"/>
          <w:sz w:val="22"/>
          <w:szCs w:val="22"/>
        </w:rPr>
      </w:pPr>
    </w:p>
    <w:sectPr w:rsidR="001B76DA" w:rsidRPr="004343D9" w:rsidSect="00A50C1D">
      <w:headerReference w:type="default" r:id="rId7"/>
      <w:footerReference w:type="default" r:id="rId8"/>
      <w:endnotePr>
        <w:numFmt w:val="decimal"/>
      </w:endnotePr>
      <w:pgSz w:w="11905" w:h="16837"/>
      <w:pgMar w:top="1276" w:right="1557" w:bottom="1276" w:left="1276" w:header="566" w:footer="196"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F9E" w:rsidRDefault="00D96F9E" w:rsidP="00443D8A">
      <w:r>
        <w:separator/>
      </w:r>
    </w:p>
  </w:endnote>
  <w:endnote w:type="continuationSeparator" w:id="0">
    <w:p w:rsidR="00D96F9E" w:rsidRDefault="00D96F9E" w:rsidP="0044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F9E" w:rsidRPr="000C36BE" w:rsidRDefault="00D96F9E" w:rsidP="000C36BE">
    <w:pPr>
      <w:pStyle w:val="Footer"/>
      <w:jc w:val="center"/>
    </w:pPr>
    <w:r>
      <w:t xml:space="preserve">Page | </w:t>
    </w:r>
    <w:r>
      <w:fldChar w:fldCharType="begin"/>
    </w:r>
    <w:r>
      <w:instrText xml:space="preserve"> PAGE   \* MERGEFORMAT </w:instrText>
    </w:r>
    <w:r>
      <w:fldChar w:fldCharType="separate"/>
    </w:r>
    <w:r w:rsidR="00F03FE6">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F9E" w:rsidRDefault="00D96F9E" w:rsidP="00443D8A">
      <w:r>
        <w:separator/>
      </w:r>
    </w:p>
  </w:footnote>
  <w:footnote w:type="continuationSeparator" w:id="0">
    <w:p w:rsidR="00D96F9E" w:rsidRDefault="00D96F9E" w:rsidP="00443D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F9E" w:rsidRPr="007D71A3" w:rsidRDefault="00D96F9E" w:rsidP="007D71A3">
    <w:pPr>
      <w:shd w:val="clear" w:color="auto" w:fill="FFFFFF"/>
      <w:spacing w:after="120"/>
      <w:textAlignment w:val="baseline"/>
      <w:rPr>
        <w:rFonts w:ascii="Arial Rounded MT Bold" w:hAnsi="Arial Rounded MT Bold" w:cs="Arial"/>
        <w:color w:val="C03731"/>
        <w:sz w:val="28"/>
        <w:szCs w:val="28"/>
        <w:lang w:eastAsia="en-GB"/>
      </w:rPr>
    </w:pPr>
    <w:r>
      <w:rPr>
        <w:rFonts w:ascii="Arial Rounded MT Bold" w:hAnsi="Arial Rounded MT Bold" w:cs="Arial"/>
        <w:noProof/>
        <w:color w:val="C03731"/>
        <w:sz w:val="24"/>
        <w:lang w:eastAsia="en-GB"/>
      </w:rPr>
      <w:drawing>
        <wp:anchor distT="0" distB="0" distL="114300" distR="114300" simplePos="0" relativeHeight="251657216" behindDoc="0" locked="0" layoutInCell="1" allowOverlap="1">
          <wp:simplePos x="0" y="0"/>
          <wp:positionH relativeFrom="column">
            <wp:posOffset>-229235</wp:posOffset>
          </wp:positionH>
          <wp:positionV relativeFrom="paragraph">
            <wp:posOffset>12065</wp:posOffset>
          </wp:positionV>
          <wp:extent cx="705485" cy="75184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dgeLogo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5485" cy="751840"/>
                  </a:xfrm>
                  <a:prstGeom prst="rect">
                    <a:avLst/>
                  </a:prstGeom>
                </pic:spPr>
              </pic:pic>
            </a:graphicData>
          </a:graphic>
          <wp14:sizeRelH relativeFrom="margin">
            <wp14:pctWidth>0</wp14:pctWidth>
          </wp14:sizeRelH>
          <wp14:sizeRelV relativeFrom="margin">
            <wp14:pctHeight>0</wp14:pctHeight>
          </wp14:sizeRelV>
        </wp:anchor>
      </w:drawing>
    </w:r>
    <w:r>
      <w:rPr>
        <w:rFonts w:ascii="Arial Rounded MT Bold" w:hAnsi="Arial Rounded MT Bold" w:cs="Arial"/>
        <w:color w:val="C03731"/>
        <w:sz w:val="24"/>
        <w:lang w:eastAsia="en-GB"/>
      </w:rPr>
      <w:t xml:space="preserve">               </w:t>
    </w:r>
    <w:r w:rsidRPr="007D71A3">
      <w:rPr>
        <w:rFonts w:ascii="Arial Rounded MT Bold" w:hAnsi="Arial Rounded MT Bold" w:cs="Arial"/>
        <w:color w:val="C03731"/>
        <w:sz w:val="28"/>
        <w:szCs w:val="28"/>
        <w:lang w:eastAsia="en-GB"/>
      </w:rPr>
      <w:t>Caerleon Lodge Hill</w:t>
    </w:r>
  </w:p>
  <w:p w:rsidR="00D96F9E" w:rsidRPr="007D71A3" w:rsidRDefault="00D96F9E" w:rsidP="007D71A3">
    <w:pPr>
      <w:shd w:val="clear" w:color="auto" w:fill="FFFFFF"/>
      <w:spacing w:after="120"/>
      <w:textAlignment w:val="baseline"/>
      <w:rPr>
        <w:rFonts w:ascii="Arial Rounded MT Bold" w:hAnsi="Arial Rounded MT Bold" w:cs="Arial"/>
        <w:color w:val="C03731"/>
        <w:sz w:val="28"/>
        <w:szCs w:val="28"/>
        <w:lang w:eastAsia="en-GB"/>
      </w:rPr>
    </w:pPr>
    <w:r w:rsidRPr="007D71A3">
      <w:rPr>
        <w:rFonts w:ascii="Arial Rounded MT Bold" w:hAnsi="Arial Rounded MT Bold" w:cs="Arial"/>
        <w:color w:val="C03731"/>
        <w:sz w:val="28"/>
        <w:szCs w:val="28"/>
        <w:lang w:eastAsia="en-GB"/>
      </w:rPr>
      <w:t xml:space="preserve">             Primary School</w:t>
    </w:r>
    <w:r w:rsidRPr="007D71A3">
      <w:rPr>
        <w:rFonts w:ascii="Arial" w:hAnsi="Arial" w:cs="Arial"/>
        <w:color w:val="C03731"/>
        <w:sz w:val="28"/>
        <w:szCs w:val="28"/>
        <w:lang w:eastAsia="en-GB"/>
      </w:rPr>
      <w:t>‏</w:t>
    </w:r>
  </w:p>
  <w:p w:rsidR="00D96F9E" w:rsidRPr="007D71A3" w:rsidRDefault="00D96F9E" w:rsidP="007D71A3">
    <w:pPr>
      <w:widowControl/>
      <w:shd w:val="clear" w:color="auto" w:fill="FFFFFF"/>
      <w:autoSpaceDE/>
      <w:autoSpaceDN/>
      <w:adjustRightInd/>
      <w:spacing w:after="120"/>
      <w:textAlignment w:val="baseline"/>
      <w:rPr>
        <w:rFonts w:ascii="Arial Rounded MT Bold" w:hAnsi="Arial Rounded MT Bold" w:cs="Arial"/>
        <w:color w:val="C03731"/>
        <w:szCs w:val="20"/>
        <w:lang w:eastAsia="en-GB"/>
      </w:rPr>
    </w:pPr>
    <w:r>
      <w:rPr>
        <w:rFonts w:ascii="Arial Rounded MT Bold" w:hAnsi="Arial Rounded MT Bold" w:cs="Arial"/>
        <w:color w:val="C03731"/>
        <w:sz w:val="24"/>
        <w:lang w:eastAsia="en-GB"/>
      </w:rPr>
      <w:t xml:space="preserve">               </w:t>
    </w:r>
    <w:r w:rsidRPr="007D71A3">
      <w:rPr>
        <w:rFonts w:ascii="Arial Rounded MT Bold" w:hAnsi="Arial Rounded MT Bold" w:cs="Arial"/>
        <w:color w:val="C03731"/>
        <w:szCs w:val="20"/>
        <w:lang w:eastAsia="en-GB"/>
      </w:rPr>
      <w:t>Working together, learning together on our journey to success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50C"/>
    <w:multiLevelType w:val="hybridMultilevel"/>
    <w:tmpl w:val="F594DF8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31736E5"/>
    <w:multiLevelType w:val="hybridMultilevel"/>
    <w:tmpl w:val="839C9CC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F14B0"/>
    <w:multiLevelType w:val="hybridMultilevel"/>
    <w:tmpl w:val="AAB09BBA"/>
    <w:lvl w:ilvl="0" w:tplc="08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DF3CAF"/>
    <w:multiLevelType w:val="hybridMultilevel"/>
    <w:tmpl w:val="5468A902"/>
    <w:lvl w:ilvl="0" w:tplc="04090005">
      <w:start w:val="1"/>
      <w:numFmt w:val="bullet"/>
      <w:lvlText w:val=""/>
      <w:lvlJc w:val="left"/>
      <w:pPr>
        <w:tabs>
          <w:tab w:val="num" w:pos="720"/>
        </w:tabs>
        <w:ind w:left="720" w:hanging="360"/>
      </w:pPr>
      <w:rPr>
        <w:rFonts w:ascii="Wingdings" w:hAnsi="Wingdings" w:hint="default"/>
      </w:rPr>
    </w:lvl>
    <w:lvl w:ilvl="1" w:tplc="443AFB6C">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30EF5"/>
    <w:multiLevelType w:val="hybridMultilevel"/>
    <w:tmpl w:val="F1E45C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D24AC"/>
    <w:multiLevelType w:val="hybridMultilevel"/>
    <w:tmpl w:val="1222017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B571B6"/>
    <w:multiLevelType w:val="hybridMultilevel"/>
    <w:tmpl w:val="6B9A7664"/>
    <w:lvl w:ilvl="0" w:tplc="08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65157DE"/>
    <w:multiLevelType w:val="hybridMultilevel"/>
    <w:tmpl w:val="D2964068"/>
    <w:lvl w:ilvl="0" w:tplc="04090003">
      <w:start w:val="1"/>
      <w:numFmt w:val="bullet"/>
      <w:lvlText w:val="o"/>
      <w:lvlJc w:val="left"/>
      <w:pPr>
        <w:tabs>
          <w:tab w:val="num" w:pos="1080"/>
        </w:tabs>
        <w:ind w:left="1080" w:hanging="360"/>
      </w:pPr>
      <w:rPr>
        <w:rFonts w:ascii="Courier New" w:hAnsi="Courier New" w:cs="Courier New"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336028D"/>
    <w:multiLevelType w:val="hybridMultilevel"/>
    <w:tmpl w:val="1BC23AE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BC534F"/>
    <w:multiLevelType w:val="hybridMultilevel"/>
    <w:tmpl w:val="8256BA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0D6624"/>
    <w:multiLevelType w:val="hybridMultilevel"/>
    <w:tmpl w:val="7ECA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F62B13"/>
    <w:multiLevelType w:val="hybridMultilevel"/>
    <w:tmpl w:val="DEE6D9EC"/>
    <w:lvl w:ilvl="0" w:tplc="34AAA6E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51634F"/>
    <w:multiLevelType w:val="hybridMultilevel"/>
    <w:tmpl w:val="1714C9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BD7358"/>
    <w:multiLevelType w:val="hybridMultilevel"/>
    <w:tmpl w:val="7F7089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A1099A"/>
    <w:multiLevelType w:val="hybridMultilevel"/>
    <w:tmpl w:val="39E205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7D0AA8"/>
    <w:multiLevelType w:val="hybridMultilevel"/>
    <w:tmpl w:val="0E10B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C856B29"/>
    <w:multiLevelType w:val="hybridMultilevel"/>
    <w:tmpl w:val="95E043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5B188F"/>
    <w:multiLevelType w:val="hybridMultilevel"/>
    <w:tmpl w:val="BE1A9F0E"/>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B6580F"/>
    <w:multiLevelType w:val="hybridMultilevel"/>
    <w:tmpl w:val="83500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1F46880"/>
    <w:multiLevelType w:val="hybridMultilevel"/>
    <w:tmpl w:val="756C3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AE2AEA"/>
    <w:multiLevelType w:val="hybridMultilevel"/>
    <w:tmpl w:val="3E605A8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EE4A70"/>
    <w:multiLevelType w:val="hybridMultilevel"/>
    <w:tmpl w:val="CEC61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533564"/>
    <w:multiLevelType w:val="hybridMultilevel"/>
    <w:tmpl w:val="FFFCFB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0006CE"/>
    <w:multiLevelType w:val="hybridMultilevel"/>
    <w:tmpl w:val="503A27C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FC62B37"/>
    <w:multiLevelType w:val="hybridMultilevel"/>
    <w:tmpl w:val="27983ED8"/>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15042C6"/>
    <w:multiLevelType w:val="hybridMultilevel"/>
    <w:tmpl w:val="C304EE88"/>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51AF7063"/>
    <w:multiLevelType w:val="hybridMultilevel"/>
    <w:tmpl w:val="9E9C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9B7A3A"/>
    <w:multiLevelType w:val="hybridMultilevel"/>
    <w:tmpl w:val="99CA6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6C3D34"/>
    <w:multiLevelType w:val="hybridMultilevel"/>
    <w:tmpl w:val="E868720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5D609C"/>
    <w:multiLevelType w:val="hybridMultilevel"/>
    <w:tmpl w:val="411A15B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0F7FB6"/>
    <w:multiLevelType w:val="hybridMultilevel"/>
    <w:tmpl w:val="7CA073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1E59C4"/>
    <w:multiLevelType w:val="hybridMultilevel"/>
    <w:tmpl w:val="DE2605CE"/>
    <w:lvl w:ilvl="0" w:tplc="08090001">
      <w:start w:val="1"/>
      <w:numFmt w:val="bullet"/>
      <w:lvlText w:val=""/>
      <w:lvlJc w:val="left"/>
      <w:pPr>
        <w:tabs>
          <w:tab w:val="num" w:pos="720"/>
        </w:tabs>
        <w:ind w:left="720" w:hanging="360"/>
      </w:pPr>
      <w:rPr>
        <w:rFonts w:ascii="Symbol" w:hAnsi="Symbol" w:hint="default"/>
      </w:rPr>
    </w:lvl>
    <w:lvl w:ilvl="1" w:tplc="443AFB6C">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DE3F3D"/>
    <w:multiLevelType w:val="hybridMultilevel"/>
    <w:tmpl w:val="B3126D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3029F2"/>
    <w:multiLevelType w:val="hybridMultilevel"/>
    <w:tmpl w:val="E84C3832"/>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5B796D"/>
    <w:multiLevelType w:val="hybridMultilevel"/>
    <w:tmpl w:val="DB747BA6"/>
    <w:lvl w:ilvl="0" w:tplc="A95E25B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F362F7"/>
    <w:multiLevelType w:val="hybridMultilevel"/>
    <w:tmpl w:val="EF5A14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C26154"/>
    <w:multiLevelType w:val="hybridMultilevel"/>
    <w:tmpl w:val="54EC771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95060A"/>
    <w:multiLevelType w:val="hybridMultilevel"/>
    <w:tmpl w:val="B056638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2A6EF9"/>
    <w:multiLevelType w:val="hybridMultilevel"/>
    <w:tmpl w:val="CFF223C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5A60AC"/>
    <w:multiLevelType w:val="hybridMultilevel"/>
    <w:tmpl w:val="F50EA2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8"/>
  </w:num>
  <w:num w:numId="3">
    <w:abstractNumId w:val="18"/>
  </w:num>
  <w:num w:numId="4">
    <w:abstractNumId w:val="2"/>
  </w:num>
  <w:num w:numId="5">
    <w:abstractNumId w:val="27"/>
  </w:num>
  <w:num w:numId="6">
    <w:abstractNumId w:val="19"/>
  </w:num>
  <w:num w:numId="7">
    <w:abstractNumId w:val="35"/>
  </w:num>
  <w:num w:numId="8">
    <w:abstractNumId w:val="22"/>
  </w:num>
  <w:num w:numId="9">
    <w:abstractNumId w:val="4"/>
  </w:num>
  <w:num w:numId="10">
    <w:abstractNumId w:val="13"/>
  </w:num>
  <w:num w:numId="11">
    <w:abstractNumId w:val="39"/>
  </w:num>
  <w:num w:numId="12">
    <w:abstractNumId w:val="25"/>
  </w:num>
  <w:num w:numId="13">
    <w:abstractNumId w:val="38"/>
  </w:num>
  <w:num w:numId="14">
    <w:abstractNumId w:val="3"/>
  </w:num>
  <w:num w:numId="15">
    <w:abstractNumId w:val="28"/>
  </w:num>
  <w:num w:numId="16">
    <w:abstractNumId w:val="7"/>
  </w:num>
  <w:num w:numId="17">
    <w:abstractNumId w:val="29"/>
  </w:num>
  <w:num w:numId="18">
    <w:abstractNumId w:val="9"/>
  </w:num>
  <w:num w:numId="19">
    <w:abstractNumId w:val="1"/>
  </w:num>
  <w:num w:numId="20">
    <w:abstractNumId w:val="14"/>
  </w:num>
  <w:num w:numId="21">
    <w:abstractNumId w:val="12"/>
  </w:num>
  <w:num w:numId="22">
    <w:abstractNumId w:val="32"/>
  </w:num>
  <w:num w:numId="23">
    <w:abstractNumId w:val="24"/>
  </w:num>
  <w:num w:numId="24">
    <w:abstractNumId w:val="16"/>
  </w:num>
  <w:num w:numId="25">
    <w:abstractNumId w:val="30"/>
  </w:num>
  <w:num w:numId="26">
    <w:abstractNumId w:val="23"/>
  </w:num>
  <w:num w:numId="27">
    <w:abstractNumId w:val="0"/>
  </w:num>
  <w:num w:numId="28">
    <w:abstractNumId w:val="36"/>
  </w:num>
  <w:num w:numId="29">
    <w:abstractNumId w:val="10"/>
  </w:num>
  <w:num w:numId="30">
    <w:abstractNumId w:val="15"/>
  </w:num>
  <w:num w:numId="31">
    <w:abstractNumId w:val="21"/>
  </w:num>
  <w:num w:numId="32">
    <w:abstractNumId w:val="34"/>
  </w:num>
  <w:num w:numId="33">
    <w:abstractNumId w:val="26"/>
  </w:num>
  <w:num w:numId="34">
    <w:abstractNumId w:val="11"/>
  </w:num>
  <w:num w:numId="35">
    <w:abstractNumId w:val="37"/>
  </w:num>
  <w:num w:numId="36">
    <w:abstractNumId w:val="8"/>
  </w:num>
  <w:num w:numId="37">
    <w:abstractNumId w:val="20"/>
  </w:num>
  <w:num w:numId="38">
    <w:abstractNumId w:val="31"/>
  </w:num>
  <w:num w:numId="39">
    <w:abstractNumId w:val="33"/>
  </w:num>
  <w:num w:numId="40">
    <w:abstractNumId w:val="17"/>
  </w:num>
  <w:num w:numId="41">
    <w:abstractNumId w:val="5"/>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2DB"/>
    <w:rsid w:val="0005625D"/>
    <w:rsid w:val="000820DB"/>
    <w:rsid w:val="0009424F"/>
    <w:rsid w:val="000C36BE"/>
    <w:rsid w:val="00166CAD"/>
    <w:rsid w:val="001B76DA"/>
    <w:rsid w:val="002A79EC"/>
    <w:rsid w:val="002C458C"/>
    <w:rsid w:val="003B35E2"/>
    <w:rsid w:val="004343D9"/>
    <w:rsid w:val="00443D8A"/>
    <w:rsid w:val="00474287"/>
    <w:rsid w:val="00485D93"/>
    <w:rsid w:val="00541BBC"/>
    <w:rsid w:val="00556BDA"/>
    <w:rsid w:val="00566ED4"/>
    <w:rsid w:val="005E75FE"/>
    <w:rsid w:val="00605990"/>
    <w:rsid w:val="00732763"/>
    <w:rsid w:val="00796A34"/>
    <w:rsid w:val="007D71A3"/>
    <w:rsid w:val="00867111"/>
    <w:rsid w:val="008A7675"/>
    <w:rsid w:val="00915C32"/>
    <w:rsid w:val="0095661E"/>
    <w:rsid w:val="009F5C31"/>
    <w:rsid w:val="00A50C1D"/>
    <w:rsid w:val="00B073BA"/>
    <w:rsid w:val="00B5279E"/>
    <w:rsid w:val="00BB69E2"/>
    <w:rsid w:val="00C52841"/>
    <w:rsid w:val="00D334BD"/>
    <w:rsid w:val="00D513C6"/>
    <w:rsid w:val="00D87F4A"/>
    <w:rsid w:val="00D96F9E"/>
    <w:rsid w:val="00E422DB"/>
    <w:rsid w:val="00EE1B9D"/>
    <w:rsid w:val="00F03FE6"/>
    <w:rsid w:val="00F97096"/>
    <w:rsid w:val="00FA2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0EA9FE"/>
  <w15:docId w15:val="{D4E13485-FFA7-4A7C-A9B9-EB6F556D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C3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443D8A"/>
    <w:pPr>
      <w:keepNext/>
      <w:jc w:val="both"/>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3D8A"/>
    <w:rPr>
      <w:rFonts w:ascii="Times New Roman" w:eastAsia="Times New Roman" w:hAnsi="Times New Roman" w:cs="Times New Roman"/>
      <w:sz w:val="28"/>
      <w:szCs w:val="28"/>
    </w:rPr>
  </w:style>
  <w:style w:type="paragraph" w:styleId="Title">
    <w:name w:val="Title"/>
    <w:basedOn w:val="Normal"/>
    <w:link w:val="TitleChar"/>
    <w:qFormat/>
    <w:rsid w:val="00443D8A"/>
    <w:pPr>
      <w:jc w:val="center"/>
    </w:pPr>
    <w:rPr>
      <w:b/>
      <w:bCs/>
      <w:sz w:val="24"/>
      <w:szCs w:val="28"/>
    </w:rPr>
  </w:style>
  <w:style w:type="character" w:customStyle="1" w:styleId="TitleChar">
    <w:name w:val="Title Char"/>
    <w:basedOn w:val="DefaultParagraphFont"/>
    <w:link w:val="Title"/>
    <w:rsid w:val="00443D8A"/>
    <w:rPr>
      <w:rFonts w:ascii="Times New Roman" w:eastAsia="Times New Roman" w:hAnsi="Times New Roman" w:cs="Times New Roman"/>
      <w:b/>
      <w:bCs/>
      <w:sz w:val="24"/>
      <w:szCs w:val="28"/>
    </w:rPr>
  </w:style>
  <w:style w:type="paragraph" w:styleId="Footer">
    <w:name w:val="footer"/>
    <w:basedOn w:val="Normal"/>
    <w:link w:val="FooterChar"/>
    <w:uiPriority w:val="99"/>
    <w:rsid w:val="00443D8A"/>
    <w:pPr>
      <w:tabs>
        <w:tab w:val="center" w:pos="4320"/>
        <w:tab w:val="right" w:pos="8640"/>
      </w:tabs>
    </w:pPr>
  </w:style>
  <w:style w:type="character" w:customStyle="1" w:styleId="FooterChar">
    <w:name w:val="Footer Char"/>
    <w:basedOn w:val="DefaultParagraphFont"/>
    <w:link w:val="Footer"/>
    <w:uiPriority w:val="99"/>
    <w:rsid w:val="00443D8A"/>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443D8A"/>
    <w:rPr>
      <w:rFonts w:ascii="Tahoma" w:hAnsi="Tahoma" w:cs="Tahoma"/>
      <w:sz w:val="16"/>
      <w:szCs w:val="16"/>
    </w:rPr>
  </w:style>
  <w:style w:type="character" w:customStyle="1" w:styleId="BalloonTextChar">
    <w:name w:val="Balloon Text Char"/>
    <w:basedOn w:val="DefaultParagraphFont"/>
    <w:link w:val="BalloonText"/>
    <w:uiPriority w:val="99"/>
    <w:semiHidden/>
    <w:rsid w:val="00443D8A"/>
    <w:rPr>
      <w:rFonts w:ascii="Tahoma" w:eastAsia="Times New Roman" w:hAnsi="Tahoma" w:cs="Tahoma"/>
      <w:sz w:val="16"/>
      <w:szCs w:val="16"/>
    </w:rPr>
  </w:style>
  <w:style w:type="paragraph" w:styleId="Header">
    <w:name w:val="header"/>
    <w:basedOn w:val="Normal"/>
    <w:link w:val="HeaderChar"/>
    <w:uiPriority w:val="99"/>
    <w:unhideWhenUsed/>
    <w:rsid w:val="00443D8A"/>
    <w:pPr>
      <w:tabs>
        <w:tab w:val="center" w:pos="4513"/>
        <w:tab w:val="right" w:pos="9026"/>
      </w:tabs>
    </w:pPr>
  </w:style>
  <w:style w:type="character" w:customStyle="1" w:styleId="HeaderChar">
    <w:name w:val="Header Char"/>
    <w:basedOn w:val="DefaultParagraphFont"/>
    <w:link w:val="Header"/>
    <w:uiPriority w:val="99"/>
    <w:rsid w:val="00443D8A"/>
    <w:rPr>
      <w:rFonts w:ascii="Times New Roman" w:eastAsia="Times New Roman" w:hAnsi="Times New Roman" w:cs="Times New Roman"/>
      <w:sz w:val="20"/>
      <w:szCs w:val="24"/>
    </w:rPr>
  </w:style>
  <w:style w:type="paragraph" w:styleId="ListParagraph">
    <w:name w:val="List Paragraph"/>
    <w:basedOn w:val="Normal"/>
    <w:uiPriority w:val="34"/>
    <w:qFormat/>
    <w:rsid w:val="000C36BE"/>
    <w:pPr>
      <w:widowControl/>
      <w:autoSpaceDE/>
      <w:autoSpaceDN/>
      <w:adjustRightInd/>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07167">
      <w:bodyDiv w:val="1"/>
      <w:marLeft w:val="0"/>
      <w:marRight w:val="0"/>
      <w:marTop w:val="0"/>
      <w:marBottom w:val="0"/>
      <w:divBdr>
        <w:top w:val="none" w:sz="0" w:space="0" w:color="auto"/>
        <w:left w:val="none" w:sz="0" w:space="0" w:color="auto"/>
        <w:bottom w:val="none" w:sz="0" w:space="0" w:color="auto"/>
        <w:right w:val="none" w:sz="0" w:space="0" w:color="auto"/>
      </w:divBdr>
    </w:div>
    <w:div w:id="826627598">
      <w:bodyDiv w:val="1"/>
      <w:marLeft w:val="0"/>
      <w:marRight w:val="0"/>
      <w:marTop w:val="0"/>
      <w:marBottom w:val="0"/>
      <w:divBdr>
        <w:top w:val="none" w:sz="0" w:space="0" w:color="auto"/>
        <w:left w:val="none" w:sz="0" w:space="0" w:color="auto"/>
        <w:bottom w:val="none" w:sz="0" w:space="0" w:color="auto"/>
        <w:right w:val="none" w:sz="0" w:space="0" w:color="auto"/>
      </w:divBdr>
    </w:div>
    <w:div w:id="831070499">
      <w:bodyDiv w:val="1"/>
      <w:marLeft w:val="0"/>
      <w:marRight w:val="0"/>
      <w:marTop w:val="0"/>
      <w:marBottom w:val="0"/>
      <w:divBdr>
        <w:top w:val="none" w:sz="0" w:space="0" w:color="auto"/>
        <w:left w:val="none" w:sz="0" w:space="0" w:color="auto"/>
        <w:bottom w:val="none" w:sz="0" w:space="0" w:color="auto"/>
        <w:right w:val="none" w:sz="0" w:space="0" w:color="auto"/>
      </w:divBdr>
      <w:divsChild>
        <w:div w:id="5257158">
          <w:marLeft w:val="0"/>
          <w:marRight w:val="0"/>
          <w:marTop w:val="0"/>
          <w:marBottom w:val="0"/>
          <w:divBdr>
            <w:top w:val="none" w:sz="0" w:space="0" w:color="auto"/>
            <w:left w:val="none" w:sz="0" w:space="0" w:color="auto"/>
            <w:bottom w:val="none" w:sz="0" w:space="0" w:color="auto"/>
            <w:right w:val="none" w:sz="0" w:space="0" w:color="auto"/>
          </w:divBdr>
          <w:divsChild>
            <w:div w:id="1857771960">
              <w:marLeft w:val="0"/>
              <w:marRight w:val="0"/>
              <w:marTop w:val="0"/>
              <w:marBottom w:val="0"/>
              <w:divBdr>
                <w:top w:val="single" w:sz="36" w:space="0" w:color="C03731"/>
                <w:left w:val="none" w:sz="0" w:space="0" w:color="auto"/>
                <w:bottom w:val="none" w:sz="0" w:space="0" w:color="auto"/>
                <w:right w:val="none" w:sz="0" w:space="0" w:color="auto"/>
              </w:divBdr>
              <w:divsChild>
                <w:div w:id="295066209">
                  <w:marLeft w:val="0"/>
                  <w:marRight w:val="0"/>
                  <w:marTop w:val="150"/>
                  <w:marBottom w:val="0"/>
                  <w:divBdr>
                    <w:top w:val="none" w:sz="0" w:space="0" w:color="auto"/>
                    <w:left w:val="none" w:sz="0" w:space="0" w:color="auto"/>
                    <w:bottom w:val="none" w:sz="0" w:space="0" w:color="auto"/>
                    <w:right w:val="none" w:sz="0" w:space="0" w:color="auto"/>
                  </w:divBdr>
                  <w:divsChild>
                    <w:div w:id="631137534">
                      <w:marLeft w:val="150"/>
                      <w:marRight w:val="150"/>
                      <w:marTop w:val="0"/>
                      <w:marBottom w:val="0"/>
                      <w:divBdr>
                        <w:top w:val="none" w:sz="0" w:space="0" w:color="auto"/>
                        <w:left w:val="none" w:sz="0" w:space="0" w:color="auto"/>
                        <w:bottom w:val="none" w:sz="0" w:space="0" w:color="auto"/>
                        <w:right w:val="none" w:sz="0" w:space="0" w:color="auto"/>
                      </w:divBdr>
                      <w:divsChild>
                        <w:div w:id="585921198">
                          <w:marLeft w:val="0"/>
                          <w:marRight w:val="0"/>
                          <w:marTop w:val="0"/>
                          <w:marBottom w:val="0"/>
                          <w:divBdr>
                            <w:top w:val="none" w:sz="0" w:space="0" w:color="auto"/>
                            <w:left w:val="none" w:sz="0" w:space="0" w:color="auto"/>
                            <w:bottom w:val="none" w:sz="0" w:space="0" w:color="auto"/>
                            <w:right w:val="none" w:sz="0" w:space="0" w:color="auto"/>
                          </w:divBdr>
                          <w:divsChild>
                            <w:div w:id="1543515867">
                              <w:marLeft w:val="0"/>
                              <w:marRight w:val="0"/>
                              <w:marTop w:val="0"/>
                              <w:marBottom w:val="0"/>
                              <w:divBdr>
                                <w:top w:val="none" w:sz="0" w:space="0" w:color="auto"/>
                                <w:left w:val="none" w:sz="0" w:space="0" w:color="auto"/>
                                <w:bottom w:val="none" w:sz="0" w:space="0" w:color="auto"/>
                                <w:right w:val="none" w:sz="0" w:space="0" w:color="auto"/>
                              </w:divBdr>
                              <w:divsChild>
                                <w:div w:id="254948735">
                                  <w:marLeft w:val="0"/>
                                  <w:marRight w:val="0"/>
                                  <w:marTop w:val="0"/>
                                  <w:marBottom w:val="0"/>
                                  <w:divBdr>
                                    <w:top w:val="none" w:sz="0" w:space="0" w:color="auto"/>
                                    <w:left w:val="none" w:sz="0" w:space="0" w:color="auto"/>
                                    <w:bottom w:val="none" w:sz="0" w:space="0" w:color="auto"/>
                                    <w:right w:val="none" w:sz="0" w:space="0" w:color="auto"/>
                                  </w:divBdr>
                                  <w:divsChild>
                                    <w:div w:id="142175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90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rownk1\Desktop\Letter%20No%20Foote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No Footer 2</Template>
  <TotalTime>12</TotalTime>
  <Pages>12</Pages>
  <Words>2797</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Brown</dc:creator>
  <cp:lastModifiedBy>Kathryn Brown</cp:lastModifiedBy>
  <cp:revision>3</cp:revision>
  <cp:lastPrinted>2018-01-17T14:55:00Z</cp:lastPrinted>
  <dcterms:created xsi:type="dcterms:W3CDTF">2017-12-01T13:16:00Z</dcterms:created>
  <dcterms:modified xsi:type="dcterms:W3CDTF">2018-01-17T14:55:00Z</dcterms:modified>
</cp:coreProperties>
</file>